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3CC5" w14:textId="77777777" w:rsidR="00AC2731" w:rsidRDefault="00AC2731">
      <w:r>
        <w:t xml:space="preserve"> </w:t>
      </w:r>
    </w:p>
    <w:sdt>
      <w:sdtPr>
        <w:id w:val="-119407227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Cs w:val="24"/>
        </w:rPr>
      </w:sdtEndPr>
      <w:sdtContent>
        <w:p w14:paraId="14C620C4" w14:textId="6104BC00" w:rsidR="00241964" w:rsidRDefault="0094357B">
          <w:r>
            <w:rPr>
              <w:noProof/>
              <w:lang w:val="es-CR" w:eastAsia="es-CR"/>
            </w:rPr>
            <w:drawing>
              <wp:inline distT="0" distB="0" distL="0" distR="0" wp14:anchorId="74B66BBA" wp14:editId="2EAA0B70">
                <wp:extent cx="5304762" cy="10571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P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762" cy="10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546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241964" w14:paraId="2FE850C0" w14:textId="77777777" w:rsidTr="0094357B">
            <w:sdt>
              <w:sdtPr>
                <w:rPr>
                  <w:color w:val="2E74B5" w:themeColor="accent1" w:themeShade="BF"/>
                  <w:szCs w:val="24"/>
                </w:rPr>
                <w:alias w:val="Compañía"/>
                <w:id w:val="13406915"/>
                <w:placeholder>
                  <w:docPart w:val="D617742B34C94657A89FEDBA3E84FC2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0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FE3C424" w14:textId="11DC2878" w:rsidR="00241964" w:rsidRDefault="003B0EA7" w:rsidP="0094357B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Cs w:val="24"/>
                      </w:rPr>
                      <w:t>Dependencia u Oficina Solicitante</w:t>
                    </w:r>
                  </w:p>
                </w:tc>
              </w:sdtContent>
            </w:sdt>
          </w:tr>
          <w:tr w:rsidR="00241964" w14:paraId="7716A83D" w14:textId="77777777" w:rsidTr="0094357B">
            <w:tc>
              <w:tcPr>
                <w:tcW w:w="7058" w:type="dxa"/>
              </w:tcPr>
              <w:sdt>
                <w:sdtPr>
                  <w:rPr>
                    <w:rFonts w:ascii="Cambria" w:eastAsiaTheme="majorEastAsia" w:hAnsi="Cambria" w:cstheme="majorBidi"/>
                    <w:color w:val="5B9BD5" w:themeColor="accent1"/>
                    <w:sz w:val="84"/>
                    <w:szCs w:val="84"/>
                  </w:rPr>
                  <w:alias w:val="Título"/>
                  <w:id w:val="13406919"/>
                  <w:placeholder>
                    <w:docPart w:val="141B550A39EF4B69BE3DC4ABA23E8EC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E6EAE03" w14:textId="77383295" w:rsidR="00241964" w:rsidRPr="00241964" w:rsidRDefault="00241964" w:rsidP="0094357B">
                    <w:pPr>
                      <w:pStyle w:val="Sinespaciado"/>
                      <w:spacing w:line="216" w:lineRule="auto"/>
                      <w:rPr>
                        <w:rFonts w:ascii="Cambria" w:eastAsiaTheme="majorEastAsia" w:hAnsi="Cambria" w:cstheme="majorBidi"/>
                        <w:color w:val="5B9BD5" w:themeColor="accent1"/>
                        <w:sz w:val="84"/>
                        <w:szCs w:val="84"/>
                      </w:rPr>
                    </w:pPr>
                    <w:r w:rsidRPr="00241964">
                      <w:rPr>
                        <w:rFonts w:ascii="Cambria" w:eastAsiaTheme="majorEastAsia" w:hAnsi="Cambria" w:cstheme="majorBidi"/>
                        <w:color w:val="5B9BD5" w:themeColor="accent1"/>
                        <w:sz w:val="84"/>
                        <w:szCs w:val="84"/>
                      </w:rPr>
                      <w:t>Formulación del proye</w:t>
                    </w:r>
                    <w:r>
                      <w:rPr>
                        <w:rFonts w:ascii="Cambria" w:eastAsiaTheme="majorEastAsia" w:hAnsi="Cambria" w:cstheme="majorBidi"/>
                        <w:color w:val="5B9BD5" w:themeColor="accent1"/>
                        <w:sz w:val="84"/>
                        <w:szCs w:val="84"/>
                      </w:rPr>
                      <w:t>c</w:t>
                    </w:r>
                    <w:r w:rsidRPr="00241964">
                      <w:rPr>
                        <w:rFonts w:ascii="Cambria" w:eastAsiaTheme="majorEastAsia" w:hAnsi="Cambria" w:cstheme="majorBidi"/>
                        <w:color w:val="5B9BD5" w:themeColor="accent1"/>
                        <w:sz w:val="84"/>
                        <w:szCs w:val="84"/>
                      </w:rPr>
                      <w:t>to</w:t>
                    </w:r>
                  </w:p>
                </w:sdtContent>
              </w:sdt>
            </w:tc>
          </w:tr>
          <w:tr w:rsidR="00241964" w14:paraId="4FB9ED3C" w14:textId="77777777" w:rsidTr="0094357B">
            <w:sdt>
              <w:sdtPr>
                <w:rPr>
                  <w:color w:val="2E74B5" w:themeColor="accent1" w:themeShade="BF"/>
                  <w:szCs w:val="24"/>
                </w:rPr>
                <w:alias w:val="Subtítulo"/>
                <w:id w:val="13406923"/>
                <w:placeholder>
                  <w:docPart w:val="89FD5EDB4BA94153AD2847C40F6D36E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0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B4135CE" w14:textId="308352D8" w:rsidR="00241964" w:rsidRDefault="003B0EA7" w:rsidP="0094357B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Cs w:val="24"/>
                      </w:rPr>
                      <w:t>Escriba el nombre del Proyecto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241964" w14:paraId="027218B0" w14:textId="77777777" w:rsidTr="00AC2731">
            <w:tc>
              <w:tcPr>
                <w:tcW w:w="68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F94251" w14:textId="77777777" w:rsidR="00241964" w:rsidRDefault="00241964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2311" w:tblpY="10786"/>
            <w:tblOverlap w:val="never"/>
            <w:tblW w:w="3504" w:type="pct"/>
            <w:tblLook w:val="04A0" w:firstRow="1" w:lastRow="0" w:firstColumn="1" w:lastColumn="0" w:noHBand="0" w:noVBand="1"/>
          </w:tblPr>
          <w:tblGrid>
            <w:gridCol w:w="6194"/>
          </w:tblGrid>
          <w:tr w:rsidR="00AC2731" w14:paraId="0DF96993" w14:textId="77777777" w:rsidTr="00AC2731">
            <w:trPr>
              <w:trHeight w:val="801"/>
            </w:trPr>
            <w:tc>
              <w:tcPr>
                <w:tcW w:w="61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678F6BD" w14:textId="77777777" w:rsidR="00AC2731" w:rsidRDefault="00860AE3" w:rsidP="00AC2731">
                <w:pPr>
                  <w:pStyle w:val="Sinespaciado"/>
                  <w:rPr>
                    <w:color w:val="5B9BD5" w:themeColor="accent1"/>
                    <w:sz w:val="28"/>
                    <w:szCs w:val="28"/>
                  </w:rPr>
                </w:pPr>
                <w:sdt>
                  <w:sdtPr>
                    <w:rPr>
                      <w:color w:val="5B9BD5" w:themeColor="accent1"/>
                      <w:sz w:val="28"/>
                      <w:szCs w:val="28"/>
                    </w:rPr>
                    <w:alias w:val="Autor"/>
                    <w:id w:val="13406928"/>
                    <w:placeholder>
                      <w:docPart w:val="C4A675559B904F2282B1372FFB6E8A3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C2731">
                      <w:rPr>
                        <w:color w:val="5B9BD5" w:themeColor="accent1"/>
                        <w:sz w:val="28"/>
                        <w:szCs w:val="28"/>
                      </w:rPr>
                      <w:t>Elaborado por: Nombre de participantes</w:t>
                    </w:r>
                  </w:sdtContent>
                </w:sdt>
              </w:p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3D1D7E5381E84CAE96014D5B81F44567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12-14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299E9C2F" w14:textId="77777777" w:rsidR="00AC2731" w:rsidRDefault="00AC2731" w:rsidP="00AC2731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[Fecha]</w:t>
                    </w:r>
                  </w:p>
                </w:sdtContent>
              </w:sdt>
              <w:p w14:paraId="44DA83A7" w14:textId="77777777" w:rsidR="00AC2731" w:rsidRDefault="00AC2731" w:rsidP="00AC2731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14:paraId="26093F4B" w14:textId="77777777" w:rsidR="0094357B" w:rsidRDefault="00C74A9F">
          <w:pPr>
            <w:spacing w:before="0" w:after="160" w:line="259" w:lineRule="auto"/>
            <w:jc w:val="lef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 </w:t>
          </w:r>
          <w:r w:rsidR="00241964">
            <w:rPr>
              <w:rFonts w:ascii="Times New Roman" w:hAnsi="Times New Roman" w:cs="Times New Roman"/>
              <w:szCs w:val="24"/>
            </w:rPr>
            <w:br w:type="page"/>
          </w:r>
        </w:p>
        <w:p w14:paraId="7826E4C2" w14:textId="006EA69E" w:rsidR="00241964" w:rsidRDefault="00860AE3">
          <w:pPr>
            <w:spacing w:before="0" w:after="160" w:line="259" w:lineRule="auto"/>
            <w:jc w:val="left"/>
            <w:rPr>
              <w:rFonts w:ascii="Times New Roman" w:hAnsi="Times New Roman" w:cs="Times New Roman"/>
              <w:szCs w:val="24"/>
            </w:rPr>
          </w:pPr>
        </w:p>
      </w:sdtContent>
    </w:sdt>
    <w:p w14:paraId="62235514" w14:textId="3564D407" w:rsidR="00E10897" w:rsidRPr="004A6852" w:rsidRDefault="00E10897" w:rsidP="00CD7A6F">
      <w:pPr>
        <w:pStyle w:val="Sinespaciad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es-MX"/>
        </w:rPr>
      </w:pPr>
      <w:r w:rsidRPr="004A6852">
        <w:rPr>
          <w:rFonts w:asciiTheme="majorHAnsi" w:hAnsiTheme="majorHAnsi" w:cstheme="majorHAnsi"/>
          <w:b/>
          <w:color w:val="0070C0"/>
          <w:sz w:val="32"/>
          <w:szCs w:val="32"/>
          <w:lang w:val="es-MX"/>
        </w:rPr>
        <w:t>Tabla de contenido</w:t>
      </w:r>
    </w:p>
    <w:p w14:paraId="0083CA38" w14:textId="77777777" w:rsidR="00E10897" w:rsidRDefault="00E10897" w:rsidP="00CD7A6F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sdt>
      <w:sdtPr>
        <w:rPr>
          <w:rFonts w:ascii="Arial" w:eastAsiaTheme="minorHAnsi" w:hAnsi="Arial" w:cstheme="minorBidi"/>
          <w:b w:val="0"/>
          <w:color w:val="auto"/>
          <w:sz w:val="24"/>
          <w:szCs w:val="22"/>
          <w:lang w:val="es-ES" w:eastAsia="en-US"/>
        </w:rPr>
        <w:id w:val="-20019605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CDC2D1E" w14:textId="77777777" w:rsidR="00E3577C" w:rsidRDefault="00E3577C" w:rsidP="00E3577C">
          <w:pPr>
            <w:pStyle w:val="TtuloTDC"/>
            <w:numPr>
              <w:ilvl w:val="0"/>
              <w:numId w:val="0"/>
            </w:numPr>
          </w:pPr>
          <w:r>
            <w:rPr>
              <w:lang w:val="es-ES"/>
            </w:rPr>
            <w:t>Contenido</w:t>
          </w:r>
        </w:p>
        <w:p w14:paraId="7407AB19" w14:textId="0712424D" w:rsidR="009A211E" w:rsidRDefault="00E3577C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052258" w:history="1">
            <w:r w:rsidR="009A211E" w:rsidRPr="00577321">
              <w:rPr>
                <w:rStyle w:val="Hipervnculo"/>
                <w:noProof/>
              </w:rPr>
              <w:t>1.</w:t>
            </w:r>
            <w:r w:rsidR="009A211E"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="009A211E" w:rsidRPr="00577321">
              <w:rPr>
                <w:rStyle w:val="Hipervnculo"/>
                <w:noProof/>
              </w:rPr>
              <w:t>Introducción</w:t>
            </w:r>
            <w:r w:rsidR="009A211E">
              <w:rPr>
                <w:noProof/>
                <w:webHidden/>
              </w:rPr>
              <w:tab/>
            </w:r>
            <w:r w:rsidR="009A211E">
              <w:rPr>
                <w:noProof/>
                <w:webHidden/>
              </w:rPr>
              <w:fldChar w:fldCharType="begin"/>
            </w:r>
            <w:r w:rsidR="009A211E">
              <w:rPr>
                <w:noProof/>
                <w:webHidden/>
              </w:rPr>
              <w:instrText xml:space="preserve"> PAGEREF _Toc476052258 \h </w:instrText>
            </w:r>
            <w:r w:rsidR="009A211E">
              <w:rPr>
                <w:noProof/>
                <w:webHidden/>
              </w:rPr>
            </w:r>
            <w:r w:rsidR="009A211E">
              <w:rPr>
                <w:noProof/>
                <w:webHidden/>
              </w:rPr>
              <w:fldChar w:fldCharType="separate"/>
            </w:r>
            <w:r w:rsidR="009A211E">
              <w:rPr>
                <w:noProof/>
                <w:webHidden/>
              </w:rPr>
              <w:t>3</w:t>
            </w:r>
            <w:r w:rsidR="009A211E">
              <w:rPr>
                <w:noProof/>
                <w:webHidden/>
              </w:rPr>
              <w:fldChar w:fldCharType="end"/>
            </w:r>
          </w:hyperlink>
        </w:p>
        <w:p w14:paraId="653BC0D6" w14:textId="686120E1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59" w:history="1">
            <w:r w:rsidRPr="00577321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1BB2B" w14:textId="2F80B429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0" w:history="1">
            <w:r w:rsidRPr="00577321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629E8" w14:textId="218DE3AF" w:rsidR="009A211E" w:rsidRDefault="009A211E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1" w:history="1">
            <w:r w:rsidRPr="00577321">
              <w:rPr>
                <w:rStyle w:val="Hipervnculo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24F20" w14:textId="716DB670" w:rsidR="009A211E" w:rsidRDefault="009A211E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2" w:history="1">
            <w:r w:rsidRPr="00577321">
              <w:rPr>
                <w:rStyle w:val="Hipervnculo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227AF" w14:textId="6659F6CA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3" w:history="1">
            <w:r w:rsidRPr="00577321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96178" w14:textId="51F90D9A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4" w:history="1">
            <w:r w:rsidRPr="00577321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Vinculaciones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CF3B5" w14:textId="132C544E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5" w:history="1">
            <w:r w:rsidRPr="00577321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E7305" w14:textId="2137EDC2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6" w:history="1">
            <w:r w:rsidRPr="00577321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Involucrados claves y sus expectativas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F61DA" w14:textId="3AF4642E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7" w:history="1">
            <w:r w:rsidRPr="00577321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Restricciones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9DCA3" w14:textId="05BBD497" w:rsidR="009A211E" w:rsidRDefault="009A211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8" w:history="1">
            <w:r w:rsidRPr="00577321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Supuestos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21708" w14:textId="75D8C6BC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69" w:history="1">
            <w:r w:rsidRPr="00577321">
              <w:rPr>
                <w:rStyle w:val="Hipervnculo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Necesidades y requerimientos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A6220" w14:textId="5972D8D7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0" w:history="1">
            <w:r w:rsidRPr="00577321">
              <w:rPr>
                <w:rStyle w:val="Hipervnculo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Desglose estructurado del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345C2" w14:textId="514D78E0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1" w:history="1">
            <w:r w:rsidRPr="00577321">
              <w:rPr>
                <w:rStyle w:val="Hipervnculo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Diagrama organizacional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7FF0B" w14:textId="4BA56573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2" w:history="1">
            <w:r w:rsidRPr="00577321">
              <w:rPr>
                <w:rStyle w:val="Hipervnculo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Matriz de roles y 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FFB1F" w14:textId="69F45932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3" w:history="1">
            <w:r w:rsidRPr="00577321">
              <w:rPr>
                <w:rStyle w:val="Hipervnculo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Programa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1C1F6" w14:textId="2406B8B2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4" w:history="1">
            <w:r w:rsidRPr="00577321">
              <w:rPr>
                <w:rStyle w:val="Hipervnculo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Estimación de costos y presupuesto total estimado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AAAD9" w14:textId="7686FB4D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5" w:history="1">
            <w:r w:rsidRPr="00577321">
              <w:rPr>
                <w:rStyle w:val="Hipervnculo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90E51" w14:textId="7E5E5B3F" w:rsidR="009A211E" w:rsidRDefault="009A211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6" w:history="1">
            <w:r w:rsidRPr="00577321">
              <w:rPr>
                <w:rStyle w:val="Hipervnculo"/>
                <w:noProof/>
              </w:rPr>
              <w:t>16.1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 operativa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6F7D8" w14:textId="71775A3F" w:rsidR="009A211E" w:rsidRDefault="009A211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7" w:history="1">
            <w:r w:rsidRPr="00577321">
              <w:rPr>
                <w:rStyle w:val="Hipervnculo"/>
                <w:noProof/>
              </w:rPr>
              <w:t>16.2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 técnica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ED8B6" w14:textId="61E62833" w:rsidR="009A211E" w:rsidRDefault="009A211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8" w:history="1">
            <w:r w:rsidRPr="00577321">
              <w:rPr>
                <w:rStyle w:val="Hipervnculo"/>
                <w:noProof/>
              </w:rPr>
              <w:t>16.3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 humana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C7D47" w14:textId="54C5D2CD" w:rsidR="009A211E" w:rsidRDefault="009A211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79" w:history="1">
            <w:r w:rsidRPr="00577321">
              <w:rPr>
                <w:rStyle w:val="Hipervnculo"/>
                <w:noProof/>
              </w:rPr>
              <w:t>16.4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 económica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F11B7" w14:textId="71B899D1" w:rsidR="009A211E" w:rsidRDefault="009A211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80" w:history="1">
            <w:r w:rsidRPr="00577321">
              <w:rPr>
                <w:rStyle w:val="Hipervnculo"/>
                <w:noProof/>
              </w:rPr>
              <w:t>16.5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Factibilidad jurídica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77C50" w14:textId="1281A422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81" w:history="1">
            <w:r w:rsidRPr="00577321">
              <w:rPr>
                <w:rStyle w:val="Hipervnculo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Valoración de riesgos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8D2F1" w14:textId="312D92B7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82" w:history="1">
            <w:r w:rsidRPr="00577321">
              <w:rPr>
                <w:rStyle w:val="Hipervnculo"/>
                <w:noProof/>
              </w:rPr>
              <w:t>18.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14523" w14:textId="3D04AACC" w:rsidR="009A211E" w:rsidRDefault="009A211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s-CR" w:eastAsia="es-CR"/>
            </w:rPr>
          </w:pPr>
          <w:hyperlink w:anchor="_Toc476052283" w:history="1">
            <w:r w:rsidRPr="00577321">
              <w:rPr>
                <w:rStyle w:val="Hipervnculo"/>
                <w:noProof/>
              </w:rPr>
              <w:t>19.</w:t>
            </w:r>
            <w:r>
              <w:rPr>
                <w:rFonts w:asciiTheme="minorHAnsi" w:eastAsiaTheme="minorEastAsia" w:hAnsiTheme="minorHAnsi"/>
                <w:noProof/>
                <w:sz w:val="22"/>
                <w:lang w:val="es-CR" w:eastAsia="es-CR"/>
              </w:rPr>
              <w:tab/>
            </w:r>
            <w:r w:rsidRPr="00577321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_Toc476052283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14:paraId="0D22CA21" w14:textId="0DA5A6F0" w:rsidR="00E3577C" w:rsidRDefault="00E3577C" w:rsidP="00E3577C">
          <w:pPr>
            <w:rPr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29330147" w14:textId="329CA990" w:rsidR="00A311D8" w:rsidRDefault="00A311D8">
      <w:pPr>
        <w:spacing w:before="0" w:after="160" w:line="259" w:lineRule="auto"/>
        <w:jc w:val="left"/>
      </w:pPr>
      <w:r>
        <w:br w:type="page"/>
      </w:r>
    </w:p>
    <w:p w14:paraId="5A6ABED9" w14:textId="77777777" w:rsidR="00394DC8" w:rsidRPr="00394DC8" w:rsidRDefault="00394DC8" w:rsidP="0039356D">
      <w:pPr>
        <w:pStyle w:val="Ttulo1"/>
      </w:pPr>
      <w:bookmarkStart w:id="1" w:name="_Toc333493437"/>
      <w:bookmarkStart w:id="2" w:name="_Toc469471975"/>
      <w:bookmarkStart w:id="3" w:name="_Toc319350162"/>
      <w:bookmarkStart w:id="4" w:name="_Toc476052258"/>
      <w:r w:rsidRPr="00394DC8">
        <w:lastRenderedPageBreak/>
        <w:t>Introducción</w:t>
      </w:r>
      <w:bookmarkEnd w:id="1"/>
      <w:bookmarkEnd w:id="2"/>
      <w:bookmarkEnd w:id="4"/>
    </w:p>
    <w:p w14:paraId="4C2867AB" w14:textId="77777777" w:rsidR="00394DC8" w:rsidRDefault="00394DC8" w:rsidP="00394DC8">
      <w:r>
        <w:t xml:space="preserve">El presente documento cumple con lo requerido en el acuerdo Referencia CR.2012.330 y forma parte de la implementación de la norma 3.1 </w:t>
      </w:r>
      <w:r w:rsidRPr="00B8309D">
        <w:t>de las Normas Técnicas para la Gestión y el Control de las Tecnologías de la Información en la UNED</w:t>
      </w:r>
      <w:r>
        <w:t>. Su fin es brindar detalle de los aspectos que debe considerar la propuesta de implementación de los proyectos de TI institucionales.</w:t>
      </w:r>
    </w:p>
    <w:p w14:paraId="451DE6FC" w14:textId="5EACF0FC" w:rsidR="00394DC8" w:rsidRDefault="00394DC8" w:rsidP="00394DC8">
      <w:r>
        <w:t>En este apartado se debe ubicar al lector en la naturaleza del proyecto que va ser tratado.</w:t>
      </w:r>
    </w:p>
    <w:p w14:paraId="2BA5E5E4" w14:textId="500D6DFD" w:rsidR="0000141E" w:rsidRPr="00AC577C" w:rsidRDefault="0000141E" w:rsidP="00394DC8">
      <w:r>
        <w:t>Para todos los apartados de este documento se debe eliminar la descripción incluida y proceder con el texto correspondiente al proyecto que se está presentando, así como actualizar la tabla de contenido.</w:t>
      </w:r>
    </w:p>
    <w:p w14:paraId="27331F8D" w14:textId="77777777" w:rsidR="00394DC8" w:rsidRDefault="00394DC8" w:rsidP="0039356D">
      <w:pPr>
        <w:pStyle w:val="Ttulo1"/>
      </w:pPr>
      <w:bookmarkStart w:id="5" w:name="_Toc333493438"/>
      <w:bookmarkStart w:id="6" w:name="_Toc469471976"/>
      <w:bookmarkStart w:id="7" w:name="_Toc476052259"/>
      <w:r w:rsidRPr="002C2CBE">
        <w:t>Antecedentes</w:t>
      </w:r>
      <w:bookmarkEnd w:id="5"/>
      <w:bookmarkEnd w:id="6"/>
      <w:bookmarkEnd w:id="7"/>
    </w:p>
    <w:p w14:paraId="6F4E1B11" w14:textId="77777777" w:rsidR="00394DC8" w:rsidRPr="00145B79" w:rsidRDefault="00394DC8" w:rsidP="00394DC8">
      <w:pPr>
        <w:autoSpaceDE w:val="0"/>
        <w:autoSpaceDN w:val="0"/>
        <w:adjustRightInd w:val="0"/>
        <w:spacing w:after="0"/>
      </w:pPr>
      <w:r w:rsidRPr="00145B79">
        <w:t>Situación actual que se pretende variar, causas, información histórica relevante de proyectos anteriores y similares.</w:t>
      </w:r>
    </w:p>
    <w:p w14:paraId="227159E2" w14:textId="77777777" w:rsidR="00394DC8" w:rsidRDefault="00394DC8" w:rsidP="0039356D">
      <w:pPr>
        <w:pStyle w:val="Ttulo1"/>
      </w:pPr>
      <w:bookmarkStart w:id="8" w:name="_Toc469471977"/>
      <w:bookmarkStart w:id="9" w:name="_Toc476052260"/>
      <w:r>
        <w:t>Objetivos</w:t>
      </w:r>
      <w:bookmarkEnd w:id="8"/>
      <w:bookmarkEnd w:id="9"/>
    </w:p>
    <w:p w14:paraId="7191EC92" w14:textId="77777777" w:rsidR="00394DC8" w:rsidRDefault="00394DC8" w:rsidP="00394DC8">
      <w:r>
        <w:t>La propuesta de implementación del proyecto debe contener un objetivo general y uno o varios objetivos específicos de ser el caso.</w:t>
      </w:r>
    </w:p>
    <w:p w14:paraId="1B0AF27C" w14:textId="77777777" w:rsidR="00394DC8" w:rsidRDefault="00394DC8" w:rsidP="00AE3FD9">
      <w:pPr>
        <w:pStyle w:val="Ttulo2"/>
      </w:pPr>
      <w:bookmarkStart w:id="10" w:name="_Toc469471978"/>
      <w:bookmarkStart w:id="11" w:name="_Toc476052261"/>
      <w:r>
        <w:t>Objetivo general</w:t>
      </w:r>
      <w:bookmarkEnd w:id="10"/>
      <w:bookmarkEnd w:id="11"/>
    </w:p>
    <w:p w14:paraId="0E052C75" w14:textId="72D8B878" w:rsidR="00394DC8" w:rsidRPr="00F0093F" w:rsidRDefault="00955211" w:rsidP="00955211">
      <w:r>
        <w:t xml:space="preserve">Detallar </w:t>
      </w:r>
    </w:p>
    <w:p w14:paraId="77873AD3" w14:textId="1C30CB88" w:rsidR="00394DC8" w:rsidRDefault="00394DC8" w:rsidP="00AE3FD9">
      <w:pPr>
        <w:pStyle w:val="Ttulo2"/>
      </w:pPr>
      <w:bookmarkStart w:id="12" w:name="_Toc469471979"/>
      <w:bookmarkStart w:id="13" w:name="_Toc476052262"/>
      <w:r>
        <w:lastRenderedPageBreak/>
        <w:t>Objetivos específicos</w:t>
      </w:r>
      <w:bookmarkEnd w:id="12"/>
      <w:bookmarkEnd w:id="13"/>
    </w:p>
    <w:p w14:paraId="5364BD0B" w14:textId="2B31149E" w:rsidR="00955211" w:rsidRPr="00F0093F" w:rsidRDefault="00955211" w:rsidP="00955211">
      <w:r>
        <w:t>Detallar</w:t>
      </w:r>
    </w:p>
    <w:p w14:paraId="0D0C87CC" w14:textId="77777777" w:rsidR="00394DC8" w:rsidRDefault="00394DC8" w:rsidP="0039356D">
      <w:pPr>
        <w:pStyle w:val="Ttulo1"/>
      </w:pPr>
      <w:bookmarkStart w:id="14" w:name="_Toc469471980"/>
      <w:bookmarkStart w:id="15" w:name="_Toc476052263"/>
      <w:r>
        <w:t>Justificación</w:t>
      </w:r>
      <w:bookmarkEnd w:id="14"/>
      <w:bookmarkEnd w:id="15"/>
    </w:p>
    <w:p w14:paraId="34C25335" w14:textId="77777777" w:rsidR="00394DC8" w:rsidRDefault="00394DC8" w:rsidP="00394DC8">
      <w:pPr>
        <w:autoSpaceDE w:val="0"/>
        <w:autoSpaceDN w:val="0"/>
        <w:adjustRightInd w:val="0"/>
        <w:spacing w:after="0"/>
      </w:pPr>
      <w:r w:rsidRPr="00457924">
        <w:t>Importancia del proyecto y efectos de no implementarlo.</w:t>
      </w:r>
    </w:p>
    <w:p w14:paraId="1DFEF7A4" w14:textId="77777777" w:rsidR="00394DC8" w:rsidRPr="00394DC8" w:rsidRDefault="00394DC8" w:rsidP="0039356D">
      <w:pPr>
        <w:pStyle w:val="Ttulo1"/>
      </w:pPr>
      <w:r>
        <w:rPr>
          <w:bCs/>
        </w:rPr>
        <w:t xml:space="preserve"> </w:t>
      </w:r>
      <w:bookmarkStart w:id="16" w:name="_Toc469471981"/>
      <w:bookmarkStart w:id="17" w:name="_Toc476052264"/>
      <w:r w:rsidRPr="00C74A9F">
        <w:t>Vinculaciones</w:t>
      </w:r>
      <w:bookmarkEnd w:id="16"/>
      <w:bookmarkEnd w:id="17"/>
    </w:p>
    <w:p w14:paraId="596F0AD2" w14:textId="5C8CE108" w:rsidR="00394DC8" w:rsidRPr="00457924" w:rsidRDefault="000A6481" w:rsidP="00394DC8">
      <w:pPr>
        <w:autoSpaceDE w:val="0"/>
        <w:autoSpaceDN w:val="0"/>
        <w:adjustRightInd w:val="0"/>
        <w:spacing w:after="0"/>
      </w:pPr>
      <w:r>
        <w:t xml:space="preserve">Especificar </w:t>
      </w:r>
      <w:r w:rsidR="00394DC8" w:rsidRPr="00457924">
        <w:t>el plan</w:t>
      </w:r>
      <w:r>
        <w:t>(es)</w:t>
      </w:r>
      <w:r w:rsidR="00394DC8" w:rsidRPr="00457924">
        <w:t xml:space="preserve"> </w:t>
      </w:r>
      <w:r>
        <w:t xml:space="preserve">o </w:t>
      </w:r>
      <w:r w:rsidR="00394DC8" w:rsidRPr="00457924">
        <w:t>iniciativa</w:t>
      </w:r>
      <w:r>
        <w:t>s</w:t>
      </w:r>
      <w:r w:rsidR="00394DC8" w:rsidRPr="00457924">
        <w:t xml:space="preserve"> a la que se vincula el Proyecto.</w:t>
      </w:r>
    </w:p>
    <w:p w14:paraId="3721E513" w14:textId="77777777" w:rsidR="00394DC8" w:rsidRPr="00C74A9F" w:rsidRDefault="00394DC8" w:rsidP="0039356D">
      <w:pPr>
        <w:pStyle w:val="Ttulo1"/>
      </w:pPr>
      <w:bookmarkStart w:id="18" w:name="_Toc469471982"/>
      <w:bookmarkStart w:id="19" w:name="_Toc476052265"/>
      <w:r w:rsidRPr="00C74A9F">
        <w:t>Alcance</w:t>
      </w:r>
      <w:bookmarkEnd w:id="18"/>
      <w:bookmarkEnd w:id="19"/>
    </w:p>
    <w:p w14:paraId="2A5DDD99" w14:textId="77777777" w:rsidR="00394DC8" w:rsidRPr="00457924" w:rsidRDefault="00394DC8" w:rsidP="00394DC8">
      <w:pPr>
        <w:autoSpaceDE w:val="0"/>
        <w:autoSpaceDN w:val="0"/>
        <w:adjustRightInd w:val="0"/>
        <w:spacing w:after="0"/>
      </w:pPr>
      <w:r w:rsidRPr="00457924">
        <w:t>Descripción concisa y medible de los entregables finales del proyecto.</w:t>
      </w:r>
    </w:p>
    <w:p w14:paraId="6E0B0C4C" w14:textId="77777777" w:rsidR="00394DC8" w:rsidRDefault="00394DC8" w:rsidP="0039356D">
      <w:pPr>
        <w:pStyle w:val="Ttulo1"/>
      </w:pPr>
      <w:bookmarkStart w:id="20" w:name="_Toc469471983"/>
      <w:bookmarkStart w:id="21" w:name="_Toc476052266"/>
      <w:r>
        <w:t>Involucrados claves y sus expectativas</w:t>
      </w:r>
      <w:bookmarkEnd w:id="20"/>
      <w:bookmarkEnd w:id="21"/>
    </w:p>
    <w:p w14:paraId="38E3B805" w14:textId="64C523AB" w:rsidR="00394DC8" w:rsidRDefault="00394DC8" w:rsidP="00394DC8">
      <w:pPr>
        <w:autoSpaceDE w:val="0"/>
        <w:autoSpaceDN w:val="0"/>
        <w:adjustRightInd w:val="0"/>
        <w:spacing w:after="0"/>
      </w:pPr>
      <w:r w:rsidRPr="00457924">
        <w:t>Personas o dependencias activamente involucradas en el proyecto o cuyos intereses serán afectados ya sea de forma positiva o negativa</w:t>
      </w:r>
      <w:r w:rsidR="00384399">
        <w:t>, además, d</w:t>
      </w:r>
      <w:r w:rsidRPr="00457924">
        <w:t xml:space="preserve">efinición del gerente, patrocinador y el </w:t>
      </w:r>
      <w:r w:rsidR="00A57FF0">
        <w:t>usuario administrador</w:t>
      </w:r>
      <w:r w:rsidRPr="00457924">
        <w:t>.</w:t>
      </w:r>
    </w:p>
    <w:p w14:paraId="521F583C" w14:textId="28D19EED" w:rsidR="00E86F28" w:rsidRDefault="00A57FF0" w:rsidP="00394DC8">
      <w:pPr>
        <w:autoSpaceDE w:val="0"/>
        <w:autoSpaceDN w:val="0"/>
        <w:adjustRightInd w:val="0"/>
        <w:spacing w:after="0"/>
      </w:pPr>
      <w:r>
        <w:t>El gerente del proyecto es quién lidera todo el equipo del proyecto para alcanzar los objetivos, asegura su comunicación efectiva y vela por que los problemas del proyecto sean identificados y resueltos a tiempo y adecuadamente.</w:t>
      </w:r>
    </w:p>
    <w:p w14:paraId="40D60DBB" w14:textId="45175E59" w:rsidR="00E86F28" w:rsidRDefault="00A57FF0" w:rsidP="00394DC8">
      <w:pPr>
        <w:autoSpaceDE w:val="0"/>
        <w:autoSpaceDN w:val="0"/>
        <w:adjustRightInd w:val="0"/>
        <w:spacing w:after="0"/>
      </w:pPr>
      <w:r>
        <w:t xml:space="preserve">El patrocinador del proyecto es el representante de la administración que asegura la toma de decisiones </w:t>
      </w:r>
      <w:r w:rsidR="00E86F28">
        <w:t>oportuna</w:t>
      </w:r>
      <w:r>
        <w:t>, apoya la asignación de recursos, supera barreras institucionales para una mejor realización del proyecto, asigna y apoya al gerente del proyecto.</w:t>
      </w:r>
    </w:p>
    <w:p w14:paraId="7B474586" w14:textId="4B5225BA" w:rsidR="00A57FF0" w:rsidRPr="00457924" w:rsidRDefault="00E86F28" w:rsidP="00394DC8">
      <w:pPr>
        <w:autoSpaceDE w:val="0"/>
        <w:autoSpaceDN w:val="0"/>
        <w:adjustRightInd w:val="0"/>
        <w:spacing w:after="0"/>
      </w:pPr>
      <w:r>
        <w:lastRenderedPageBreak/>
        <w:t>El</w:t>
      </w:r>
      <w:r w:rsidR="007C56BC">
        <w:t xml:space="preserve"> usuario administrador, será </w:t>
      </w:r>
      <w:r>
        <w:t>quien, por su conocimiento y competencias, define el alcance, autoriza y establece lineamientos y criterios de aceptación.</w:t>
      </w:r>
    </w:p>
    <w:p w14:paraId="13176DC3" w14:textId="77777777" w:rsidR="00394DC8" w:rsidRDefault="00394DC8" w:rsidP="0039356D">
      <w:pPr>
        <w:pStyle w:val="Ttulo1"/>
      </w:pPr>
      <w:bookmarkStart w:id="22" w:name="_Toc469471984"/>
      <w:bookmarkStart w:id="23" w:name="_Toc476052267"/>
      <w:r>
        <w:t>Restricciones</w:t>
      </w:r>
      <w:bookmarkEnd w:id="22"/>
      <w:bookmarkEnd w:id="23"/>
    </w:p>
    <w:p w14:paraId="04DA926F" w14:textId="77777777" w:rsidR="00394DC8" w:rsidRDefault="00394DC8" w:rsidP="00394DC8">
      <w:pPr>
        <w:autoSpaceDE w:val="0"/>
        <w:autoSpaceDN w:val="0"/>
        <w:adjustRightInd w:val="0"/>
        <w:spacing w:after="0"/>
      </w:pPr>
      <w:r w:rsidRPr="004F4AE7">
        <w:t>Factores que limitan la ejecución del proyecto.</w:t>
      </w:r>
    </w:p>
    <w:p w14:paraId="50304F77" w14:textId="77777777" w:rsidR="00394DC8" w:rsidRDefault="00394DC8" w:rsidP="0039356D">
      <w:pPr>
        <w:pStyle w:val="Ttulo1"/>
      </w:pPr>
      <w:bookmarkStart w:id="24" w:name="_Toc469471985"/>
      <w:bookmarkStart w:id="25" w:name="_Toc476052268"/>
      <w:r>
        <w:t>Supuestos</w:t>
      </w:r>
      <w:bookmarkEnd w:id="24"/>
      <w:bookmarkEnd w:id="25"/>
    </w:p>
    <w:p w14:paraId="68656956" w14:textId="77777777" w:rsidR="00394DC8" w:rsidRDefault="00394DC8" w:rsidP="00394DC8">
      <w:pPr>
        <w:autoSpaceDE w:val="0"/>
        <w:autoSpaceDN w:val="0"/>
        <w:adjustRightInd w:val="0"/>
        <w:spacing w:after="0"/>
      </w:pPr>
      <w:r w:rsidRPr="004F4AE7">
        <w:t>Factores que se consideran verdaderos para efectos de la planeación y que deben confirmarse durante el avance del proyecto.</w:t>
      </w:r>
    </w:p>
    <w:p w14:paraId="1586F1AB" w14:textId="77777777" w:rsidR="00394DC8" w:rsidRPr="003A37D4" w:rsidRDefault="00394DC8" w:rsidP="0039356D">
      <w:pPr>
        <w:pStyle w:val="Ttulo1"/>
      </w:pPr>
      <w:bookmarkStart w:id="26" w:name="_Toc466629275"/>
      <w:bookmarkStart w:id="27" w:name="_Toc469471986"/>
      <w:bookmarkStart w:id="28" w:name="_Toc476052269"/>
      <w:r w:rsidRPr="003A37D4">
        <w:t>Necesidades y requerimientos</w:t>
      </w:r>
      <w:bookmarkEnd w:id="26"/>
      <w:bookmarkEnd w:id="27"/>
      <w:bookmarkEnd w:id="28"/>
      <w:r w:rsidRPr="003A37D4">
        <w:t xml:space="preserve"> </w:t>
      </w:r>
    </w:p>
    <w:p w14:paraId="74F1F666" w14:textId="584A00C0" w:rsidR="00394DC8" w:rsidRPr="004F4AE7" w:rsidRDefault="00394DC8" w:rsidP="00394DC8">
      <w:pPr>
        <w:autoSpaceDE w:val="0"/>
        <w:autoSpaceDN w:val="0"/>
        <w:adjustRightInd w:val="0"/>
        <w:spacing w:after="0"/>
      </w:pPr>
      <w:r w:rsidRPr="004F4AE7">
        <w:t xml:space="preserve">Las necesidades son las situaciones que desea resolver el cliente con los entregables y los requerimientos son las funciones o especificaciones de los entregables, incorporando aspectos </w:t>
      </w:r>
      <w:r>
        <w:t>de control, seguridad y auditorí</w:t>
      </w:r>
      <w:r w:rsidRPr="004F4AE7">
        <w:t>a.</w:t>
      </w:r>
    </w:p>
    <w:p w14:paraId="018699A0" w14:textId="77777777" w:rsidR="00394DC8" w:rsidRPr="00241964" w:rsidRDefault="00394DC8" w:rsidP="0039356D">
      <w:pPr>
        <w:pStyle w:val="Ttulo1"/>
      </w:pPr>
      <w:bookmarkStart w:id="29" w:name="_Toc466629276"/>
      <w:bookmarkStart w:id="30" w:name="_Toc469471987"/>
      <w:bookmarkStart w:id="31" w:name="_Toc476052270"/>
      <w:r w:rsidRPr="00241964">
        <w:t>Desglose estructurado del trabajo</w:t>
      </w:r>
      <w:bookmarkEnd w:id="29"/>
      <w:bookmarkEnd w:id="30"/>
      <w:bookmarkEnd w:id="31"/>
    </w:p>
    <w:p w14:paraId="23C03843" w14:textId="3F1AE722" w:rsidR="00394DC8" w:rsidRDefault="00AF2A0A" w:rsidP="00394DC8">
      <w:pPr>
        <w:autoSpaceDE w:val="0"/>
        <w:autoSpaceDN w:val="0"/>
        <w:adjustRightInd w:val="0"/>
        <w:spacing w:after="0"/>
      </w:pPr>
      <w:r>
        <w:t xml:space="preserve">El desglose estructurado del trabajo corresponde a las </w:t>
      </w:r>
      <w:r w:rsidR="00394DC8" w:rsidRPr="00E31D7A">
        <w:t xml:space="preserve">fases </w:t>
      </w:r>
      <w:r>
        <w:t xml:space="preserve">que se identifican </w:t>
      </w:r>
      <w:r w:rsidR="00394DC8" w:rsidRPr="00E31D7A">
        <w:t>y sus correspondientes actividades requeridas para alcanzar los entregables propuestos.</w:t>
      </w:r>
    </w:p>
    <w:p w14:paraId="28651F22" w14:textId="4DDEA408" w:rsidR="00FD56F2" w:rsidRDefault="00FD56F2" w:rsidP="00394DC8">
      <w:pPr>
        <w:autoSpaceDE w:val="0"/>
        <w:autoSpaceDN w:val="0"/>
        <w:adjustRightInd w:val="0"/>
        <w:spacing w:after="0"/>
      </w:pPr>
      <w:r>
        <w:t>Se recomienda que se presente con la siguiente estructura: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"/>
        <w:gridCol w:w="3554"/>
      </w:tblGrid>
      <w:tr w:rsidR="00166B70" w:rsidRPr="008773FC" w14:paraId="4CCF473A" w14:textId="77777777" w:rsidTr="0094357B">
        <w:trPr>
          <w:tblHeader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53289B30" w14:textId="1B4A155C" w:rsidR="00166B70" w:rsidRPr="008773FC" w:rsidRDefault="00F3370F" w:rsidP="00F3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166B70">
              <w:rPr>
                <w:rFonts w:ascii="Calibri" w:eastAsia="Calibri" w:hAnsi="Calibri" w:cs="Times New Roman"/>
                <w:b/>
                <w:sz w:val="22"/>
                <w:lang w:val="es-CR"/>
              </w:rPr>
              <w:t>DESGLOSE ESTRUCTURADO DEL TRABAJO</w:t>
            </w:r>
          </w:p>
          <w:p w14:paraId="57D66630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166B70" w:rsidRPr="008773FC" w14:paraId="01BA29D4" w14:textId="77777777" w:rsidTr="0094357B">
        <w:trPr>
          <w:trHeight w:val="557"/>
          <w:tblHeader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EC5755" w14:textId="77777777" w:rsidR="00166B70" w:rsidRPr="008773FC" w:rsidRDefault="00166B70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WBS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5E1E1BD" w14:textId="77DE4429" w:rsidR="00166B70" w:rsidRPr="008773FC" w:rsidRDefault="00166B70" w:rsidP="00166B70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Nombre del proyecto</w:t>
            </w:r>
          </w:p>
        </w:tc>
      </w:tr>
      <w:tr w:rsidR="00166B70" w:rsidRPr="008773FC" w14:paraId="7DA3D0FA" w14:textId="77777777" w:rsidTr="006E08D7">
        <w:tc>
          <w:tcPr>
            <w:tcW w:w="996" w:type="dxa"/>
            <w:shd w:val="clear" w:color="auto" w:fill="BFBFBF"/>
          </w:tcPr>
          <w:p w14:paraId="5DE35A31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1</w:t>
            </w:r>
          </w:p>
        </w:tc>
        <w:tc>
          <w:tcPr>
            <w:tcW w:w="3554" w:type="dxa"/>
            <w:shd w:val="clear" w:color="auto" w:fill="BFBFBF"/>
          </w:tcPr>
          <w:p w14:paraId="76080223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1</w:t>
            </w:r>
          </w:p>
        </w:tc>
      </w:tr>
      <w:tr w:rsidR="00166B70" w:rsidRPr="008773FC" w14:paraId="5FEF9B21" w14:textId="77777777" w:rsidTr="006E08D7">
        <w:tc>
          <w:tcPr>
            <w:tcW w:w="996" w:type="dxa"/>
          </w:tcPr>
          <w:p w14:paraId="109505AD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1.1</w:t>
            </w:r>
          </w:p>
        </w:tc>
        <w:tc>
          <w:tcPr>
            <w:tcW w:w="3554" w:type="dxa"/>
          </w:tcPr>
          <w:p w14:paraId="40078541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6D949E07" w14:textId="77777777" w:rsidTr="006E08D7">
        <w:tc>
          <w:tcPr>
            <w:tcW w:w="996" w:type="dxa"/>
            <w:tcBorders>
              <w:bottom w:val="single" w:sz="4" w:space="0" w:color="auto"/>
            </w:tcBorders>
          </w:tcPr>
          <w:p w14:paraId="061F1AC2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lastRenderedPageBreak/>
              <w:t>1.2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725228D0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2B84A0D8" w14:textId="77777777" w:rsidTr="006E08D7">
        <w:tc>
          <w:tcPr>
            <w:tcW w:w="996" w:type="dxa"/>
            <w:tcBorders>
              <w:bottom w:val="single" w:sz="4" w:space="0" w:color="auto"/>
            </w:tcBorders>
            <w:shd w:val="clear" w:color="auto" w:fill="BFBFBF"/>
          </w:tcPr>
          <w:p w14:paraId="797F6195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2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BFBFBF"/>
          </w:tcPr>
          <w:p w14:paraId="26CF98D3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2</w:t>
            </w:r>
          </w:p>
        </w:tc>
      </w:tr>
      <w:tr w:rsidR="00166B70" w:rsidRPr="008773FC" w14:paraId="315A68EC" w14:textId="77777777" w:rsidTr="006E08D7">
        <w:tc>
          <w:tcPr>
            <w:tcW w:w="996" w:type="dxa"/>
          </w:tcPr>
          <w:p w14:paraId="1A1B5397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2.1</w:t>
            </w:r>
          </w:p>
        </w:tc>
        <w:tc>
          <w:tcPr>
            <w:tcW w:w="3554" w:type="dxa"/>
          </w:tcPr>
          <w:p w14:paraId="25628885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1AD5E27B" w14:textId="77777777" w:rsidTr="006E08D7">
        <w:tc>
          <w:tcPr>
            <w:tcW w:w="996" w:type="dxa"/>
          </w:tcPr>
          <w:p w14:paraId="7477E92B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2.2</w:t>
            </w:r>
          </w:p>
        </w:tc>
        <w:tc>
          <w:tcPr>
            <w:tcW w:w="3554" w:type="dxa"/>
          </w:tcPr>
          <w:p w14:paraId="373902BE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1CB6E7D6" w14:textId="77777777" w:rsidTr="006E08D7">
        <w:tc>
          <w:tcPr>
            <w:tcW w:w="996" w:type="dxa"/>
          </w:tcPr>
          <w:p w14:paraId="1A5E423B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2.3</w:t>
            </w:r>
          </w:p>
        </w:tc>
        <w:tc>
          <w:tcPr>
            <w:tcW w:w="3554" w:type="dxa"/>
          </w:tcPr>
          <w:p w14:paraId="2D1F9818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4E78125F" w14:textId="77777777" w:rsidTr="006E08D7">
        <w:tc>
          <w:tcPr>
            <w:tcW w:w="996" w:type="dxa"/>
          </w:tcPr>
          <w:p w14:paraId="2FE8BF34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.4</w:t>
            </w:r>
          </w:p>
        </w:tc>
        <w:tc>
          <w:tcPr>
            <w:tcW w:w="3554" w:type="dxa"/>
          </w:tcPr>
          <w:p w14:paraId="0EFC0C27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4E1F60D7" w14:textId="77777777" w:rsidTr="006E08D7">
        <w:tc>
          <w:tcPr>
            <w:tcW w:w="996" w:type="dxa"/>
          </w:tcPr>
          <w:p w14:paraId="6F659E53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5</w:t>
            </w:r>
          </w:p>
        </w:tc>
        <w:tc>
          <w:tcPr>
            <w:tcW w:w="3554" w:type="dxa"/>
          </w:tcPr>
          <w:p w14:paraId="2877D1DC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130E076F" w14:textId="77777777" w:rsidTr="006E08D7">
        <w:tc>
          <w:tcPr>
            <w:tcW w:w="996" w:type="dxa"/>
          </w:tcPr>
          <w:p w14:paraId="24D30414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6</w:t>
            </w:r>
          </w:p>
        </w:tc>
        <w:tc>
          <w:tcPr>
            <w:tcW w:w="3554" w:type="dxa"/>
          </w:tcPr>
          <w:p w14:paraId="4E50434A" w14:textId="77777777" w:rsidR="00166B70" w:rsidRPr="008773FC" w:rsidRDefault="00166B70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</w:tr>
      <w:tr w:rsidR="00166B70" w:rsidRPr="008773FC" w14:paraId="6DEB76DB" w14:textId="77777777" w:rsidTr="006E08D7">
        <w:trPr>
          <w:cantSplit/>
          <w:trHeight w:val="590"/>
        </w:trPr>
        <w:tc>
          <w:tcPr>
            <w:tcW w:w="996" w:type="dxa"/>
            <w:textDirection w:val="btLr"/>
            <w:vAlign w:val="center"/>
          </w:tcPr>
          <w:p w14:paraId="1C3FF8B4" w14:textId="77777777" w:rsidR="00166B70" w:rsidRPr="008773FC" w:rsidRDefault="00166B70" w:rsidP="006E08D7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3554" w:type="dxa"/>
            <w:textDirection w:val="btLr"/>
            <w:vAlign w:val="center"/>
          </w:tcPr>
          <w:p w14:paraId="5D34E0E3" w14:textId="77777777" w:rsidR="00166B70" w:rsidRPr="008773FC" w:rsidRDefault="00166B70" w:rsidP="006E08D7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</w:tr>
    </w:tbl>
    <w:p w14:paraId="203B3178" w14:textId="77777777" w:rsidR="00394DC8" w:rsidRDefault="00394DC8" w:rsidP="0039356D">
      <w:pPr>
        <w:pStyle w:val="Ttulo1"/>
      </w:pPr>
      <w:bookmarkStart w:id="32" w:name="_Toc466629277"/>
      <w:bookmarkStart w:id="33" w:name="_Toc469471988"/>
      <w:bookmarkStart w:id="34" w:name="_Toc476052271"/>
      <w:r w:rsidRPr="00C74A9F">
        <w:t>Diagrama organizacional del proyecto</w:t>
      </w:r>
      <w:bookmarkEnd w:id="32"/>
      <w:bookmarkEnd w:id="33"/>
      <w:bookmarkEnd w:id="34"/>
      <w:r w:rsidRPr="003A37D4">
        <w:t xml:space="preserve"> </w:t>
      </w:r>
    </w:p>
    <w:p w14:paraId="19E58061" w14:textId="77777777" w:rsidR="00394DC8" w:rsidRPr="00E31D7A" w:rsidRDefault="00394DC8" w:rsidP="00394DC8">
      <w:pPr>
        <w:autoSpaceDE w:val="0"/>
        <w:autoSpaceDN w:val="0"/>
        <w:adjustRightInd w:val="0"/>
        <w:spacing w:after="0"/>
      </w:pPr>
      <w:r w:rsidRPr="00E31D7A">
        <w:t>Representación gráfica de la línea de autoridad y dependencia, de todas las personas y organizaciones involucradas, tanto internas como externas, que conforman el equipo directivo y el ejecutor del proyecto.</w:t>
      </w:r>
    </w:p>
    <w:p w14:paraId="47DB09B8" w14:textId="77777777" w:rsidR="00394DC8" w:rsidRPr="00522DCD" w:rsidRDefault="00394DC8" w:rsidP="0039356D">
      <w:pPr>
        <w:pStyle w:val="Ttulo1"/>
      </w:pPr>
      <w:bookmarkStart w:id="35" w:name="_Toc466629278"/>
      <w:bookmarkStart w:id="36" w:name="_Toc469471989"/>
      <w:bookmarkStart w:id="37" w:name="_Toc476052272"/>
      <w:r w:rsidRPr="00522DCD">
        <w:t>Matriz de roles y funciones</w:t>
      </w:r>
      <w:bookmarkEnd w:id="35"/>
      <w:bookmarkEnd w:id="36"/>
      <w:bookmarkEnd w:id="37"/>
    </w:p>
    <w:p w14:paraId="7CD7BB76" w14:textId="27AEA596" w:rsidR="00FD56F2" w:rsidRDefault="00394DC8" w:rsidP="00394DC8">
      <w:pPr>
        <w:autoSpaceDE w:val="0"/>
        <w:autoSpaceDN w:val="0"/>
        <w:adjustRightInd w:val="0"/>
        <w:spacing w:after="0"/>
      </w:pPr>
      <w:r w:rsidRPr="00E31D7A">
        <w:t>Para cada punto señalado en el Desglose estructurado del trabajo se indica quien de los que integran el diagrama organizacional cumple los roles de ejecutar, participar, coordinar, revisar y autorizar.</w:t>
      </w:r>
    </w:p>
    <w:p w14:paraId="5EBA7867" w14:textId="03EE5E75" w:rsidR="00FD56F2" w:rsidRDefault="00FD56F2" w:rsidP="00FD56F2">
      <w:pPr>
        <w:autoSpaceDE w:val="0"/>
        <w:autoSpaceDN w:val="0"/>
        <w:adjustRightInd w:val="0"/>
        <w:spacing w:after="0"/>
      </w:pPr>
      <w:r>
        <w:t>Se recomienda que se presente con la siguiente estructura:</w:t>
      </w:r>
    </w:p>
    <w:p w14:paraId="6AAA6400" w14:textId="0EA5FFD5" w:rsidR="0094357B" w:rsidRDefault="0094357B" w:rsidP="00FD56F2">
      <w:pPr>
        <w:autoSpaceDE w:val="0"/>
        <w:autoSpaceDN w:val="0"/>
        <w:adjustRightInd w:val="0"/>
        <w:spacing w:after="0"/>
      </w:pPr>
    </w:p>
    <w:p w14:paraId="1154503E" w14:textId="2B9306CE" w:rsidR="0094357B" w:rsidRDefault="0094357B" w:rsidP="00FD56F2">
      <w:pPr>
        <w:autoSpaceDE w:val="0"/>
        <w:autoSpaceDN w:val="0"/>
        <w:adjustRightInd w:val="0"/>
        <w:spacing w:after="0"/>
      </w:pPr>
    </w:p>
    <w:p w14:paraId="4278C901" w14:textId="77777777" w:rsidR="0094357B" w:rsidRDefault="0094357B" w:rsidP="00FD56F2">
      <w:pPr>
        <w:autoSpaceDE w:val="0"/>
        <w:autoSpaceDN w:val="0"/>
        <w:adjustRightInd w:val="0"/>
        <w:spacing w:after="0"/>
      </w:pPr>
    </w:p>
    <w:p w14:paraId="17F3237F" w14:textId="3A53B086" w:rsidR="008773FC" w:rsidRDefault="008773FC" w:rsidP="00FD56F2">
      <w:pPr>
        <w:autoSpaceDE w:val="0"/>
        <w:autoSpaceDN w:val="0"/>
        <w:adjustRightInd w:val="0"/>
        <w:spacing w:after="0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"/>
        <w:gridCol w:w="3554"/>
        <w:gridCol w:w="677"/>
        <w:gridCol w:w="773"/>
        <w:gridCol w:w="773"/>
        <w:gridCol w:w="687"/>
        <w:gridCol w:w="686"/>
        <w:gridCol w:w="687"/>
      </w:tblGrid>
      <w:tr w:rsidR="008773FC" w:rsidRPr="008773FC" w14:paraId="1D9B404D" w14:textId="77777777" w:rsidTr="0094357B">
        <w:trPr>
          <w:tblHeader/>
        </w:trPr>
        <w:tc>
          <w:tcPr>
            <w:tcW w:w="455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C077E07" w14:textId="77777777" w:rsidR="008773FC" w:rsidRPr="00E31EE0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E31EE0">
              <w:rPr>
                <w:rFonts w:ascii="Calibri" w:eastAsia="Calibri" w:hAnsi="Calibri" w:cs="Times New Roman"/>
                <w:b/>
                <w:sz w:val="22"/>
                <w:lang w:val="es-CR"/>
              </w:rPr>
              <w:t>Matriz de Roles y Funciones</w:t>
            </w:r>
          </w:p>
          <w:p w14:paraId="267ACC74" w14:textId="3A6AB0DA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4283" w:type="dxa"/>
            <w:gridSpan w:val="6"/>
            <w:shd w:val="clear" w:color="auto" w:fill="9CC2E5" w:themeFill="accent1" w:themeFillTint="99"/>
          </w:tcPr>
          <w:p w14:paraId="500245EC" w14:textId="15D55390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pt-B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pt-BR"/>
              </w:rPr>
              <w:t>E</w:t>
            </w:r>
            <w:r w:rsidRPr="008773FC">
              <w:rPr>
                <w:rFonts w:ascii="Calibri" w:eastAsia="Calibri" w:hAnsi="Calibri" w:cs="Times New Roman"/>
                <w:sz w:val="22"/>
                <w:lang w:val="pt-BR"/>
              </w:rPr>
              <w:t xml:space="preserve">jecuta, </w:t>
            </w:r>
            <w:r w:rsidRPr="008773FC">
              <w:rPr>
                <w:rFonts w:ascii="Calibri" w:eastAsia="Calibri" w:hAnsi="Calibri" w:cs="Times New Roman"/>
                <w:b/>
                <w:sz w:val="22"/>
                <w:lang w:val="pt-BR"/>
              </w:rPr>
              <w:t>P</w:t>
            </w:r>
            <w:r w:rsidRPr="008773FC">
              <w:rPr>
                <w:rFonts w:ascii="Calibri" w:eastAsia="Calibri" w:hAnsi="Calibri" w:cs="Times New Roman"/>
                <w:sz w:val="22"/>
                <w:lang w:val="pt-BR"/>
              </w:rPr>
              <w:t xml:space="preserve">articipa, </w:t>
            </w:r>
            <w:r w:rsidRPr="008773FC">
              <w:rPr>
                <w:rFonts w:ascii="Calibri" w:eastAsia="Calibri" w:hAnsi="Calibri" w:cs="Times New Roman"/>
                <w:b/>
                <w:sz w:val="22"/>
                <w:lang w:val="pt-BR"/>
              </w:rPr>
              <w:t>C</w:t>
            </w:r>
            <w:r w:rsidRPr="008773FC">
              <w:rPr>
                <w:rFonts w:ascii="Calibri" w:eastAsia="Calibri" w:hAnsi="Calibri" w:cs="Times New Roman"/>
                <w:sz w:val="22"/>
                <w:lang w:val="pt-BR"/>
              </w:rPr>
              <w:t>oordina,</w:t>
            </w:r>
          </w:p>
          <w:p w14:paraId="02414907" w14:textId="2941491F" w:rsidR="008773FC" w:rsidRPr="008773FC" w:rsidRDefault="008773FC" w:rsidP="005E434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pt-B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pt-BR"/>
              </w:rPr>
              <w:t>R</w:t>
            </w:r>
            <w:r w:rsidRPr="008773FC">
              <w:rPr>
                <w:rFonts w:ascii="Calibri" w:eastAsia="Calibri" w:hAnsi="Calibri" w:cs="Times New Roman"/>
                <w:sz w:val="22"/>
                <w:lang w:val="pt-BR"/>
              </w:rPr>
              <w:t xml:space="preserve">evisa, </w:t>
            </w:r>
            <w:r w:rsidRPr="008773FC">
              <w:rPr>
                <w:rFonts w:ascii="Calibri" w:eastAsia="Calibri" w:hAnsi="Calibri" w:cs="Times New Roman"/>
                <w:b/>
                <w:sz w:val="22"/>
                <w:lang w:val="pt-BR"/>
              </w:rPr>
              <w:t>A</w:t>
            </w:r>
            <w:r w:rsidRPr="008773FC">
              <w:rPr>
                <w:rFonts w:ascii="Calibri" w:eastAsia="Calibri" w:hAnsi="Calibri" w:cs="Times New Roman"/>
                <w:sz w:val="22"/>
                <w:lang w:val="pt-BR"/>
              </w:rPr>
              <w:t>utoriza</w:t>
            </w:r>
          </w:p>
        </w:tc>
      </w:tr>
      <w:tr w:rsidR="008773FC" w:rsidRPr="008773FC" w14:paraId="5FC27301" w14:textId="77777777" w:rsidTr="0094357B">
        <w:trPr>
          <w:cantSplit/>
          <w:trHeight w:val="1642"/>
          <w:tblHeader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7FE8AA3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WBS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B1976B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Matriz de Roles y Funciones</w:t>
            </w:r>
          </w:p>
          <w:p w14:paraId="0AEB3839" w14:textId="1D44781F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Nombre del proyecto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CD8A6F7" w14:textId="64967EEA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Patrocinador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5FF98C40" w14:textId="24BC7600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Gerente Proyecto</w:t>
            </w:r>
          </w:p>
          <w:p w14:paraId="3870D26F" w14:textId="5DB0BAC2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03D1A82" w14:textId="7E7FDF46" w:rsidR="008773FC" w:rsidRPr="008773FC" w:rsidRDefault="008773FC" w:rsidP="0094357B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Usuario Administr</w:t>
            </w:r>
            <w:r w:rsidR="0094357B">
              <w:rPr>
                <w:rFonts w:ascii="Calibri" w:eastAsia="Calibri" w:hAnsi="Calibri" w:cs="Times New Roman"/>
                <w:b/>
                <w:sz w:val="22"/>
                <w:lang w:val="es-CR"/>
              </w:rPr>
              <w:t>ador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632EADF6" w14:textId="476204CE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Involucrado #1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0D4B42D" w14:textId="787AD876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…..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4B10D4D9" w14:textId="601270AA" w:rsidR="008773FC" w:rsidRPr="008773FC" w:rsidRDefault="008773FC" w:rsidP="008773FC">
            <w:pPr>
              <w:spacing w:before="0" w:after="0" w:line="240" w:lineRule="auto"/>
              <w:ind w:left="113" w:right="113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Involucrado #N</w:t>
            </w:r>
          </w:p>
        </w:tc>
      </w:tr>
      <w:tr w:rsidR="008773FC" w:rsidRPr="008773FC" w14:paraId="6AB58E00" w14:textId="77777777" w:rsidTr="008773FC">
        <w:tc>
          <w:tcPr>
            <w:tcW w:w="996" w:type="dxa"/>
            <w:shd w:val="clear" w:color="auto" w:fill="BFBFBF"/>
          </w:tcPr>
          <w:p w14:paraId="12E3B299" w14:textId="4E22AE4A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1</w:t>
            </w:r>
          </w:p>
        </w:tc>
        <w:tc>
          <w:tcPr>
            <w:tcW w:w="3554" w:type="dxa"/>
            <w:shd w:val="clear" w:color="auto" w:fill="BFBFBF"/>
          </w:tcPr>
          <w:p w14:paraId="44474344" w14:textId="236B70B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1</w:t>
            </w:r>
          </w:p>
        </w:tc>
        <w:tc>
          <w:tcPr>
            <w:tcW w:w="677" w:type="dxa"/>
            <w:shd w:val="clear" w:color="auto" w:fill="BFBFBF"/>
          </w:tcPr>
          <w:p w14:paraId="7CEC5D91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  <w:shd w:val="clear" w:color="auto" w:fill="BFBFBF"/>
          </w:tcPr>
          <w:p w14:paraId="12CE8A06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  <w:shd w:val="clear" w:color="auto" w:fill="BFBFBF"/>
          </w:tcPr>
          <w:p w14:paraId="1891D5E2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  <w:shd w:val="clear" w:color="auto" w:fill="BFBFBF"/>
          </w:tcPr>
          <w:p w14:paraId="2DC70071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  <w:shd w:val="clear" w:color="auto" w:fill="BFBFBF"/>
          </w:tcPr>
          <w:p w14:paraId="4668B183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  <w:shd w:val="clear" w:color="auto" w:fill="BFBFBF"/>
          </w:tcPr>
          <w:p w14:paraId="396ECCDA" w14:textId="7777777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2DBFD735" w14:textId="77777777" w:rsidTr="008773FC">
        <w:tc>
          <w:tcPr>
            <w:tcW w:w="996" w:type="dxa"/>
          </w:tcPr>
          <w:p w14:paraId="521588CA" w14:textId="4557A0E4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1.1</w:t>
            </w:r>
          </w:p>
        </w:tc>
        <w:tc>
          <w:tcPr>
            <w:tcW w:w="3554" w:type="dxa"/>
          </w:tcPr>
          <w:p w14:paraId="1F2D91B7" w14:textId="0C567D72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323BD546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</w:tcPr>
          <w:p w14:paraId="3C71B652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716C4419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C/ E</w:t>
            </w:r>
          </w:p>
        </w:tc>
        <w:tc>
          <w:tcPr>
            <w:tcW w:w="687" w:type="dxa"/>
          </w:tcPr>
          <w:p w14:paraId="617D6AE4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</w:tcPr>
          <w:p w14:paraId="237A97C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311C824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1ACC3D38" w14:textId="77777777" w:rsidTr="008773FC">
        <w:tc>
          <w:tcPr>
            <w:tcW w:w="996" w:type="dxa"/>
            <w:tcBorders>
              <w:bottom w:val="single" w:sz="4" w:space="0" w:color="auto"/>
            </w:tcBorders>
          </w:tcPr>
          <w:p w14:paraId="33AFE32C" w14:textId="40109419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1.2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7DAADD6E" w14:textId="7E41A9A4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1EFDCBF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0987425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2507C0A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C/ E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5763BA8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3DB5AF9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13DCC1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04EBB0B0" w14:textId="77777777" w:rsidTr="008773FC">
        <w:tc>
          <w:tcPr>
            <w:tcW w:w="996" w:type="dxa"/>
            <w:tcBorders>
              <w:bottom w:val="single" w:sz="4" w:space="0" w:color="auto"/>
            </w:tcBorders>
            <w:shd w:val="clear" w:color="auto" w:fill="BFBFBF"/>
          </w:tcPr>
          <w:p w14:paraId="2855482A" w14:textId="2950167E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2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BFBFBF"/>
          </w:tcPr>
          <w:p w14:paraId="6ABE3D49" w14:textId="0810344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2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BFBFBF"/>
          </w:tcPr>
          <w:p w14:paraId="1F42050B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FBFBF"/>
          </w:tcPr>
          <w:p w14:paraId="42C84393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FBFBF"/>
          </w:tcPr>
          <w:p w14:paraId="17D52A4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BFBFBF"/>
          </w:tcPr>
          <w:p w14:paraId="67C4CC3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BFBFBF"/>
          </w:tcPr>
          <w:p w14:paraId="03DC8BE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BFBFBF"/>
          </w:tcPr>
          <w:p w14:paraId="3EEF7F19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0E24A1BC" w14:textId="77777777" w:rsidTr="008773FC">
        <w:tc>
          <w:tcPr>
            <w:tcW w:w="996" w:type="dxa"/>
          </w:tcPr>
          <w:p w14:paraId="6AE7BC05" w14:textId="147EDF2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2.1</w:t>
            </w:r>
          </w:p>
        </w:tc>
        <w:tc>
          <w:tcPr>
            <w:tcW w:w="3554" w:type="dxa"/>
          </w:tcPr>
          <w:p w14:paraId="5724F4B7" w14:textId="53EAE544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3FCCF5B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</w:tcPr>
          <w:p w14:paraId="34FB09CE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1DB3F0A4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C/ E</w:t>
            </w:r>
          </w:p>
        </w:tc>
        <w:tc>
          <w:tcPr>
            <w:tcW w:w="687" w:type="dxa"/>
          </w:tcPr>
          <w:p w14:paraId="1B237E06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686" w:type="dxa"/>
          </w:tcPr>
          <w:p w14:paraId="3BA679BB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R</w:t>
            </w:r>
          </w:p>
        </w:tc>
        <w:tc>
          <w:tcPr>
            <w:tcW w:w="687" w:type="dxa"/>
          </w:tcPr>
          <w:p w14:paraId="7C98D4B2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5A040ED7" w14:textId="77777777" w:rsidTr="008773FC">
        <w:tc>
          <w:tcPr>
            <w:tcW w:w="996" w:type="dxa"/>
          </w:tcPr>
          <w:p w14:paraId="2E5D6085" w14:textId="0440CD5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2.2</w:t>
            </w:r>
          </w:p>
        </w:tc>
        <w:tc>
          <w:tcPr>
            <w:tcW w:w="3554" w:type="dxa"/>
          </w:tcPr>
          <w:p w14:paraId="4F4CA322" w14:textId="75004D68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4A1B40DE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</w:tcPr>
          <w:p w14:paraId="1294659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620AC6CB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E</w:t>
            </w:r>
          </w:p>
        </w:tc>
        <w:tc>
          <w:tcPr>
            <w:tcW w:w="687" w:type="dxa"/>
          </w:tcPr>
          <w:p w14:paraId="527951A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</w:tcPr>
          <w:p w14:paraId="133D7F4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R</w:t>
            </w:r>
          </w:p>
        </w:tc>
        <w:tc>
          <w:tcPr>
            <w:tcW w:w="687" w:type="dxa"/>
          </w:tcPr>
          <w:p w14:paraId="3949A9CE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R</w:t>
            </w:r>
          </w:p>
        </w:tc>
      </w:tr>
      <w:tr w:rsidR="008773FC" w:rsidRPr="008773FC" w14:paraId="64EE6417" w14:textId="77777777" w:rsidTr="008773FC">
        <w:tc>
          <w:tcPr>
            <w:tcW w:w="996" w:type="dxa"/>
          </w:tcPr>
          <w:p w14:paraId="68BA2120" w14:textId="62207D9A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2.3</w:t>
            </w:r>
          </w:p>
        </w:tc>
        <w:tc>
          <w:tcPr>
            <w:tcW w:w="3554" w:type="dxa"/>
          </w:tcPr>
          <w:p w14:paraId="4795AC5B" w14:textId="59F0AC2A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5401EFD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</w:tcPr>
          <w:p w14:paraId="695A90D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5274BAB0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R</w:t>
            </w:r>
          </w:p>
        </w:tc>
        <w:tc>
          <w:tcPr>
            <w:tcW w:w="687" w:type="dxa"/>
          </w:tcPr>
          <w:p w14:paraId="632ADF8E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E</w:t>
            </w:r>
          </w:p>
        </w:tc>
        <w:tc>
          <w:tcPr>
            <w:tcW w:w="686" w:type="dxa"/>
          </w:tcPr>
          <w:p w14:paraId="7ECF40D2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6FF6AA4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4822E25C" w14:textId="77777777" w:rsidTr="008773FC">
        <w:tc>
          <w:tcPr>
            <w:tcW w:w="996" w:type="dxa"/>
          </w:tcPr>
          <w:p w14:paraId="2882B686" w14:textId="55A7D8E5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.4</w:t>
            </w:r>
          </w:p>
        </w:tc>
        <w:tc>
          <w:tcPr>
            <w:tcW w:w="3554" w:type="dxa"/>
          </w:tcPr>
          <w:p w14:paraId="39A1094C" w14:textId="63F95E07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71EE818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</w:tcPr>
          <w:p w14:paraId="65ECC900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47E7E9A1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E</w:t>
            </w:r>
          </w:p>
        </w:tc>
        <w:tc>
          <w:tcPr>
            <w:tcW w:w="687" w:type="dxa"/>
          </w:tcPr>
          <w:p w14:paraId="26FA9D28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686" w:type="dxa"/>
          </w:tcPr>
          <w:p w14:paraId="776BCEE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687" w:type="dxa"/>
          </w:tcPr>
          <w:p w14:paraId="7DEEAAF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</w:tr>
      <w:tr w:rsidR="008773FC" w:rsidRPr="008773FC" w14:paraId="2DC7881F" w14:textId="77777777" w:rsidTr="008773FC">
        <w:tc>
          <w:tcPr>
            <w:tcW w:w="996" w:type="dxa"/>
          </w:tcPr>
          <w:p w14:paraId="7D52C8A6" w14:textId="0D2901FC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5</w:t>
            </w:r>
          </w:p>
        </w:tc>
        <w:tc>
          <w:tcPr>
            <w:tcW w:w="3554" w:type="dxa"/>
          </w:tcPr>
          <w:p w14:paraId="6BE8715A" w14:textId="41CCDDA5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4F517D02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</w:tcPr>
          <w:p w14:paraId="0435A48D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18F65B24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C</w:t>
            </w:r>
          </w:p>
        </w:tc>
        <w:tc>
          <w:tcPr>
            <w:tcW w:w="687" w:type="dxa"/>
          </w:tcPr>
          <w:p w14:paraId="3E13241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E</w:t>
            </w:r>
          </w:p>
        </w:tc>
        <w:tc>
          <w:tcPr>
            <w:tcW w:w="686" w:type="dxa"/>
          </w:tcPr>
          <w:p w14:paraId="7F5D0A34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2F5D6A66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75AC83D3" w14:textId="77777777" w:rsidTr="008773FC">
        <w:tc>
          <w:tcPr>
            <w:tcW w:w="996" w:type="dxa"/>
          </w:tcPr>
          <w:p w14:paraId="5ABDE886" w14:textId="0B036846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6</w:t>
            </w:r>
          </w:p>
        </w:tc>
        <w:tc>
          <w:tcPr>
            <w:tcW w:w="3554" w:type="dxa"/>
          </w:tcPr>
          <w:p w14:paraId="428E3FA9" w14:textId="1BEC0A0A" w:rsidR="008773FC" w:rsidRPr="008773FC" w:rsidRDefault="008773FC" w:rsidP="008773F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677" w:type="dxa"/>
          </w:tcPr>
          <w:p w14:paraId="662D0E3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P</w:t>
            </w:r>
          </w:p>
        </w:tc>
        <w:tc>
          <w:tcPr>
            <w:tcW w:w="773" w:type="dxa"/>
          </w:tcPr>
          <w:p w14:paraId="698702F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A</w:t>
            </w:r>
          </w:p>
        </w:tc>
        <w:tc>
          <w:tcPr>
            <w:tcW w:w="773" w:type="dxa"/>
          </w:tcPr>
          <w:p w14:paraId="7B896CEF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R</w:t>
            </w:r>
          </w:p>
        </w:tc>
        <w:tc>
          <w:tcPr>
            <w:tcW w:w="687" w:type="dxa"/>
          </w:tcPr>
          <w:p w14:paraId="6224F74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E</w:t>
            </w:r>
          </w:p>
        </w:tc>
        <w:tc>
          <w:tcPr>
            <w:tcW w:w="686" w:type="dxa"/>
          </w:tcPr>
          <w:p w14:paraId="3F2FFCCB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2F01DDF3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8773FC" w:rsidRPr="008773FC" w14:paraId="5EB01B5F" w14:textId="77777777" w:rsidTr="008773FC">
        <w:trPr>
          <w:cantSplit/>
          <w:trHeight w:val="590"/>
        </w:trPr>
        <w:tc>
          <w:tcPr>
            <w:tcW w:w="996" w:type="dxa"/>
            <w:textDirection w:val="btLr"/>
            <w:vAlign w:val="center"/>
          </w:tcPr>
          <w:p w14:paraId="764A199B" w14:textId="77777777" w:rsidR="008773FC" w:rsidRPr="008773FC" w:rsidRDefault="008773FC" w:rsidP="008773FC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3554" w:type="dxa"/>
            <w:textDirection w:val="btLr"/>
            <w:vAlign w:val="center"/>
          </w:tcPr>
          <w:p w14:paraId="13C53524" w14:textId="77777777" w:rsidR="008773FC" w:rsidRPr="008773FC" w:rsidRDefault="008773FC" w:rsidP="008773FC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677" w:type="dxa"/>
          </w:tcPr>
          <w:p w14:paraId="0F9453DD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</w:tcPr>
          <w:p w14:paraId="4861F816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773" w:type="dxa"/>
          </w:tcPr>
          <w:p w14:paraId="717743AC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076C1BF8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6" w:type="dxa"/>
          </w:tcPr>
          <w:p w14:paraId="59799D95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687" w:type="dxa"/>
          </w:tcPr>
          <w:p w14:paraId="299F4894" w14:textId="77777777" w:rsidR="008773FC" w:rsidRPr="008773FC" w:rsidRDefault="008773FC" w:rsidP="008773F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</w:tbl>
    <w:p w14:paraId="51FA3712" w14:textId="77777777" w:rsidR="00394DC8" w:rsidRPr="00522DCD" w:rsidRDefault="00394DC8" w:rsidP="0039356D">
      <w:pPr>
        <w:pStyle w:val="Ttulo1"/>
      </w:pPr>
      <w:bookmarkStart w:id="38" w:name="_Toc466629279"/>
      <w:bookmarkStart w:id="39" w:name="_Toc469471990"/>
      <w:bookmarkStart w:id="40" w:name="_Toc476052273"/>
      <w:r w:rsidRPr="00522DCD">
        <w:t>Programa del proyecto</w:t>
      </w:r>
      <w:bookmarkEnd w:id="38"/>
      <w:bookmarkEnd w:id="39"/>
      <w:bookmarkEnd w:id="40"/>
    </w:p>
    <w:p w14:paraId="071FA0DC" w14:textId="5EB7D4BD" w:rsidR="00394DC8" w:rsidRDefault="00394DC8" w:rsidP="00394DC8">
      <w:pPr>
        <w:autoSpaceDE w:val="0"/>
        <w:autoSpaceDN w:val="0"/>
        <w:adjustRightInd w:val="0"/>
        <w:spacing w:after="0"/>
      </w:pPr>
      <w:r w:rsidRPr="00E31D7A">
        <w:t>Especifica la interrelación, secuencia y duración del desglose estructurado del trabajo, permitiendo identificar las actividades críticas.</w:t>
      </w:r>
    </w:p>
    <w:p w14:paraId="4D693C56" w14:textId="644152C5" w:rsidR="00DD3AE4" w:rsidRDefault="00DD3AE4" w:rsidP="00394DC8">
      <w:pPr>
        <w:autoSpaceDE w:val="0"/>
        <w:autoSpaceDN w:val="0"/>
        <w:adjustRightInd w:val="0"/>
        <w:spacing w:after="0"/>
      </w:pPr>
      <w:r>
        <w:t>Se recomienda que se presente con la siguiente estructura:</w:t>
      </w:r>
    </w:p>
    <w:tbl>
      <w:tblPr>
        <w:tblStyle w:val="Tablaconcuadrcula1"/>
        <w:tblW w:w="9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2495"/>
        <w:gridCol w:w="1134"/>
        <w:gridCol w:w="1134"/>
        <w:gridCol w:w="1134"/>
        <w:gridCol w:w="1559"/>
        <w:gridCol w:w="990"/>
      </w:tblGrid>
      <w:tr w:rsidR="00DD3AE4" w:rsidRPr="008773FC" w14:paraId="59D8BB62" w14:textId="77777777" w:rsidTr="0094357B">
        <w:trPr>
          <w:cantSplit/>
          <w:trHeight w:val="995"/>
          <w:tblHeader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1F31FCB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WBS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7178849" w14:textId="632F3CB6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Programa</w:t>
            </w:r>
          </w:p>
          <w:p w14:paraId="3CD434AF" w14:textId="77777777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Nombre del proyecto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793C2E4" w14:textId="77777777" w:rsid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Duración</w:t>
            </w:r>
          </w:p>
          <w:p w14:paraId="33F5E116" w14:textId="2873C3B2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Días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AC8D5B7" w14:textId="019B583C" w:rsid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Inicio</w:t>
            </w:r>
          </w:p>
          <w:p w14:paraId="3F94A41A" w14:textId="31289E9F" w:rsidR="00DD3AE4" w:rsidRP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CR"/>
              </w:rPr>
            </w:pPr>
            <w:r w:rsidRPr="00DD3AE4">
              <w:rPr>
                <w:rFonts w:ascii="Calibri" w:eastAsia="Calibri" w:hAnsi="Calibri" w:cs="Times New Roman"/>
                <w:b/>
                <w:sz w:val="16"/>
                <w:szCs w:val="16"/>
                <w:lang w:val="es-CR"/>
              </w:rPr>
              <w:t>DD/MM/AA</w:t>
            </w:r>
          </w:p>
          <w:p w14:paraId="05BBCDB0" w14:textId="77777777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5301D2B" w14:textId="6DEB21B9" w:rsid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Fin</w:t>
            </w:r>
          </w:p>
          <w:p w14:paraId="11DBC04F" w14:textId="77777777" w:rsidR="00DD3AE4" w:rsidRP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CR"/>
              </w:rPr>
            </w:pPr>
            <w:r w:rsidRPr="00DD3AE4">
              <w:rPr>
                <w:rFonts w:ascii="Calibri" w:eastAsia="Calibri" w:hAnsi="Calibri" w:cs="Times New Roman"/>
                <w:b/>
                <w:sz w:val="16"/>
                <w:szCs w:val="16"/>
                <w:lang w:val="es-CR"/>
              </w:rPr>
              <w:t>DD/MM/AA</w:t>
            </w:r>
          </w:p>
          <w:p w14:paraId="10CE8453" w14:textId="637C5E07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DB71E25" w14:textId="44EB7132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Predecesoras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E764DF" w14:textId="77777777" w:rsidR="00DD3AE4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Holgura</w:t>
            </w:r>
          </w:p>
          <w:p w14:paraId="5714F3C5" w14:textId="70C5E0DD" w:rsidR="00DD3AE4" w:rsidRPr="008773FC" w:rsidRDefault="00DD3AE4" w:rsidP="00DD3AE4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Días</w:t>
            </w:r>
          </w:p>
        </w:tc>
      </w:tr>
      <w:tr w:rsidR="00DD3AE4" w:rsidRPr="008773FC" w14:paraId="0B38B1E4" w14:textId="77777777" w:rsidTr="00DD3AE4">
        <w:trPr>
          <w:trHeight w:val="275"/>
        </w:trPr>
        <w:tc>
          <w:tcPr>
            <w:tcW w:w="766" w:type="dxa"/>
            <w:shd w:val="clear" w:color="auto" w:fill="BFBFBF"/>
          </w:tcPr>
          <w:p w14:paraId="6A99913D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1</w:t>
            </w:r>
          </w:p>
        </w:tc>
        <w:tc>
          <w:tcPr>
            <w:tcW w:w="2495" w:type="dxa"/>
            <w:shd w:val="clear" w:color="auto" w:fill="BFBFBF"/>
          </w:tcPr>
          <w:p w14:paraId="2065CDEB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1</w:t>
            </w:r>
          </w:p>
        </w:tc>
        <w:tc>
          <w:tcPr>
            <w:tcW w:w="1134" w:type="dxa"/>
            <w:shd w:val="clear" w:color="auto" w:fill="BFBFBF"/>
          </w:tcPr>
          <w:p w14:paraId="7C997467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shd w:val="clear" w:color="auto" w:fill="BFBFBF"/>
          </w:tcPr>
          <w:p w14:paraId="261390ED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shd w:val="clear" w:color="auto" w:fill="BFBFBF"/>
          </w:tcPr>
          <w:p w14:paraId="57AB912A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shd w:val="clear" w:color="auto" w:fill="BFBFBF"/>
          </w:tcPr>
          <w:p w14:paraId="6BECD385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  <w:shd w:val="clear" w:color="auto" w:fill="BFBFBF"/>
          </w:tcPr>
          <w:p w14:paraId="56C2D380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7D15C251" w14:textId="77777777" w:rsidTr="00DD3AE4">
        <w:trPr>
          <w:trHeight w:val="263"/>
        </w:trPr>
        <w:tc>
          <w:tcPr>
            <w:tcW w:w="766" w:type="dxa"/>
          </w:tcPr>
          <w:p w14:paraId="190D29E2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1.1</w:t>
            </w:r>
          </w:p>
        </w:tc>
        <w:tc>
          <w:tcPr>
            <w:tcW w:w="2495" w:type="dxa"/>
          </w:tcPr>
          <w:p w14:paraId="290C8377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601C4731" w14:textId="4FB6F919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37E41046" w14:textId="65F6FF8F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43510F5E" w14:textId="58844925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17C75CFF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0B37F745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0C67A608" w14:textId="77777777" w:rsidTr="00DD3AE4">
        <w:trPr>
          <w:trHeight w:val="263"/>
        </w:trPr>
        <w:tc>
          <w:tcPr>
            <w:tcW w:w="766" w:type="dxa"/>
            <w:tcBorders>
              <w:bottom w:val="single" w:sz="4" w:space="0" w:color="auto"/>
            </w:tcBorders>
          </w:tcPr>
          <w:p w14:paraId="46CC9CBB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1.2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2A57CCA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B11678" w14:textId="3E9B7846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B7BF34" w14:textId="5D09089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2EFDEB" w14:textId="397F205B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CFD38C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366FB0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5392E684" w14:textId="77777777" w:rsidTr="00DD3AE4">
        <w:trPr>
          <w:trHeight w:val="263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BFBFBF"/>
          </w:tcPr>
          <w:p w14:paraId="7F593461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BFBFBF"/>
          </w:tcPr>
          <w:p w14:paraId="1C3B6547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2DA907F8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48A39141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4608547D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14:paraId="489E0C23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14:paraId="47383D42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257758B8" w14:textId="77777777" w:rsidTr="00DD3AE4">
        <w:trPr>
          <w:trHeight w:val="275"/>
        </w:trPr>
        <w:tc>
          <w:tcPr>
            <w:tcW w:w="766" w:type="dxa"/>
          </w:tcPr>
          <w:p w14:paraId="45A2321D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lastRenderedPageBreak/>
              <w:t>2.1</w:t>
            </w:r>
          </w:p>
        </w:tc>
        <w:tc>
          <w:tcPr>
            <w:tcW w:w="2495" w:type="dxa"/>
          </w:tcPr>
          <w:p w14:paraId="7A696C68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3970C4DF" w14:textId="161AAA2A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363D78DA" w14:textId="5AE1738C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6F5214DD" w14:textId="61B79524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3AF7620A" w14:textId="6D61F316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1C668E8C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34BDC423" w14:textId="77777777" w:rsidTr="00DD3AE4">
        <w:trPr>
          <w:trHeight w:val="263"/>
        </w:trPr>
        <w:tc>
          <w:tcPr>
            <w:tcW w:w="766" w:type="dxa"/>
          </w:tcPr>
          <w:p w14:paraId="6E9345BC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2.2</w:t>
            </w:r>
          </w:p>
        </w:tc>
        <w:tc>
          <w:tcPr>
            <w:tcW w:w="2495" w:type="dxa"/>
          </w:tcPr>
          <w:p w14:paraId="22E734A9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1ADBF883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03D96726" w14:textId="4367953B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4656E110" w14:textId="224EC851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0E050EDD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76B5BA6C" w14:textId="17FEBABE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06DF6FBD" w14:textId="77777777" w:rsidTr="00DD3AE4">
        <w:trPr>
          <w:trHeight w:val="263"/>
        </w:trPr>
        <w:tc>
          <w:tcPr>
            <w:tcW w:w="766" w:type="dxa"/>
          </w:tcPr>
          <w:p w14:paraId="6F1A32C7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2.3</w:t>
            </w:r>
          </w:p>
        </w:tc>
        <w:tc>
          <w:tcPr>
            <w:tcW w:w="2495" w:type="dxa"/>
          </w:tcPr>
          <w:p w14:paraId="5B1AE1BF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31533421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6003A45D" w14:textId="45918A9C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06C55D7A" w14:textId="3A17FEAA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5C9FD50E" w14:textId="77D4CF0C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4D746F52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7427C8A1" w14:textId="77777777" w:rsidTr="00DD3AE4">
        <w:trPr>
          <w:trHeight w:val="263"/>
        </w:trPr>
        <w:tc>
          <w:tcPr>
            <w:tcW w:w="766" w:type="dxa"/>
          </w:tcPr>
          <w:p w14:paraId="44CE5C0F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.4</w:t>
            </w:r>
          </w:p>
        </w:tc>
        <w:tc>
          <w:tcPr>
            <w:tcW w:w="2495" w:type="dxa"/>
          </w:tcPr>
          <w:p w14:paraId="3BAE8058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307E8217" w14:textId="4F53A840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00518932" w14:textId="2AF9E1AE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5308F8A9" w14:textId="23811B1D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1A385FC3" w14:textId="62B060DE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4A6A8972" w14:textId="7B7F6E1E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10BB8BA6" w14:textId="77777777" w:rsidTr="00DD3AE4">
        <w:trPr>
          <w:trHeight w:val="275"/>
        </w:trPr>
        <w:tc>
          <w:tcPr>
            <w:tcW w:w="766" w:type="dxa"/>
          </w:tcPr>
          <w:p w14:paraId="3548D01C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5</w:t>
            </w:r>
          </w:p>
        </w:tc>
        <w:tc>
          <w:tcPr>
            <w:tcW w:w="2495" w:type="dxa"/>
          </w:tcPr>
          <w:p w14:paraId="45649352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3E747FC4" w14:textId="6E192D74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165646EA" w14:textId="353930FD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06EB4824" w14:textId="2D29BCB5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0B3B4B59" w14:textId="576A897F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5D90A29F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13AE1C8C" w14:textId="77777777" w:rsidTr="00DD3AE4">
        <w:trPr>
          <w:trHeight w:val="263"/>
        </w:trPr>
        <w:tc>
          <w:tcPr>
            <w:tcW w:w="766" w:type="dxa"/>
          </w:tcPr>
          <w:p w14:paraId="05E929A3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</w:t>
            </w: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6</w:t>
            </w:r>
          </w:p>
        </w:tc>
        <w:tc>
          <w:tcPr>
            <w:tcW w:w="2495" w:type="dxa"/>
          </w:tcPr>
          <w:p w14:paraId="5CEF0CE2" w14:textId="77777777" w:rsidR="00DD3AE4" w:rsidRPr="008773FC" w:rsidRDefault="00DD3AE4" w:rsidP="006E08D7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1134" w:type="dxa"/>
          </w:tcPr>
          <w:p w14:paraId="59CE1C8E" w14:textId="2E7FF73C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532A6759" w14:textId="3F54AD0F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1CCBB386" w14:textId="0FF82FF6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4DB2EEA0" w14:textId="56F1A949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1C87755C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DD3AE4" w:rsidRPr="008773FC" w14:paraId="4AEC6034" w14:textId="77777777" w:rsidTr="00DD3AE4">
        <w:trPr>
          <w:cantSplit/>
          <w:trHeight w:val="591"/>
        </w:trPr>
        <w:tc>
          <w:tcPr>
            <w:tcW w:w="766" w:type="dxa"/>
            <w:textDirection w:val="btLr"/>
            <w:vAlign w:val="center"/>
          </w:tcPr>
          <w:p w14:paraId="1989DD56" w14:textId="77777777" w:rsidR="00DD3AE4" w:rsidRPr="008773FC" w:rsidRDefault="00DD3AE4" w:rsidP="006E08D7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2495" w:type="dxa"/>
            <w:textDirection w:val="btLr"/>
            <w:vAlign w:val="center"/>
          </w:tcPr>
          <w:p w14:paraId="58FCE1BD" w14:textId="77777777" w:rsidR="00DD3AE4" w:rsidRPr="008773FC" w:rsidRDefault="00DD3AE4" w:rsidP="006E08D7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1134" w:type="dxa"/>
          </w:tcPr>
          <w:p w14:paraId="786D0405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09403765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7F99CFAA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4AC0B2E1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28186521" w14:textId="77777777" w:rsidR="00DD3AE4" w:rsidRPr="008773FC" w:rsidRDefault="00DD3AE4" w:rsidP="006E08D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</w:tbl>
    <w:p w14:paraId="636AB9F0" w14:textId="77777777" w:rsidR="00394DC8" w:rsidRPr="003A37D4" w:rsidRDefault="00394DC8" w:rsidP="0039356D">
      <w:pPr>
        <w:pStyle w:val="Ttulo1"/>
      </w:pPr>
      <w:bookmarkStart w:id="41" w:name="_Toc466629280"/>
      <w:bookmarkStart w:id="42" w:name="_Toc469471991"/>
      <w:bookmarkStart w:id="43" w:name="_Toc476052274"/>
      <w:r w:rsidRPr="00522DCD">
        <w:t>Estimación de costos y presupuesto total estimado</w:t>
      </w:r>
      <w:bookmarkEnd w:id="41"/>
      <w:bookmarkEnd w:id="42"/>
      <w:bookmarkEnd w:id="43"/>
    </w:p>
    <w:p w14:paraId="106C17DD" w14:textId="2FE222C1" w:rsidR="00394DC8" w:rsidRDefault="00394DC8" w:rsidP="00394DC8">
      <w:pPr>
        <w:autoSpaceDE w:val="0"/>
        <w:autoSpaceDN w:val="0"/>
        <w:adjustRightInd w:val="0"/>
        <w:spacing w:after="0"/>
      </w:pPr>
      <w:r w:rsidRPr="00E31D7A">
        <w:t>Para las fases y actividades del Desglose estructurado del trabajo se establecen los recursos necesarios, las unidades, las cantidades requeridas, los precios unitarios y los totales.</w:t>
      </w:r>
      <w:r w:rsidR="00F3370F">
        <w:t xml:space="preserve"> Se puede presentar en moneda colones o en dólares.</w:t>
      </w:r>
    </w:p>
    <w:p w14:paraId="6FEBC84F" w14:textId="4017988C" w:rsidR="00FD56F2" w:rsidRDefault="00FD56F2" w:rsidP="00FD56F2">
      <w:pPr>
        <w:autoSpaceDE w:val="0"/>
        <w:autoSpaceDN w:val="0"/>
        <w:adjustRightInd w:val="0"/>
        <w:spacing w:after="0"/>
      </w:pPr>
      <w:r>
        <w:t>Se recomienda que se presente con la siguiente estructura</w:t>
      </w:r>
      <w:r w:rsidR="005E4347">
        <w:t>, se ilustra con un ejemplo</w:t>
      </w:r>
      <w:r>
        <w:t>:</w:t>
      </w:r>
    </w:p>
    <w:p w14:paraId="64440774" w14:textId="77777777" w:rsidR="0060466D" w:rsidRDefault="0060466D" w:rsidP="00FD56F2">
      <w:pPr>
        <w:autoSpaceDE w:val="0"/>
        <w:autoSpaceDN w:val="0"/>
        <w:adjustRightInd w:val="0"/>
        <w:spacing w:after="0"/>
      </w:pPr>
    </w:p>
    <w:tbl>
      <w:tblPr>
        <w:tblStyle w:val="Tablaconcuadrcula1"/>
        <w:tblW w:w="9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2495"/>
        <w:gridCol w:w="992"/>
        <w:gridCol w:w="1134"/>
        <w:gridCol w:w="1276"/>
        <w:gridCol w:w="1559"/>
        <w:gridCol w:w="990"/>
      </w:tblGrid>
      <w:tr w:rsidR="004A6852" w:rsidRPr="008773FC" w14:paraId="1DF655F3" w14:textId="77777777" w:rsidTr="0094357B">
        <w:trPr>
          <w:cantSplit/>
          <w:trHeight w:val="658"/>
          <w:tblHeader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8A79362" w14:textId="6D075E8D" w:rsidR="004A6852" w:rsidRPr="00593D1B" w:rsidRDefault="004A6852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D5110E9" w14:textId="28178694" w:rsidR="004A6852" w:rsidRPr="00593D1B" w:rsidRDefault="00096675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WBS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D8347B0" w14:textId="6ADF43A7" w:rsidR="004A6852" w:rsidRPr="00593D1B" w:rsidRDefault="00593D1B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593D1B">
              <w:rPr>
                <w:rFonts w:ascii="Calibri" w:eastAsia="Calibri" w:hAnsi="Calibri" w:cs="Times New Roman"/>
                <w:b/>
                <w:sz w:val="22"/>
                <w:lang w:val="es-CR"/>
              </w:rPr>
              <w:t>Unidad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6F0F947" w14:textId="161F7C44" w:rsidR="004A6852" w:rsidRPr="00593D1B" w:rsidRDefault="00593D1B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593D1B">
              <w:rPr>
                <w:rFonts w:ascii="Calibri" w:eastAsia="Calibri" w:hAnsi="Calibri" w:cs="Times New Roman"/>
                <w:b/>
                <w:sz w:val="22"/>
                <w:lang w:val="es-CR"/>
              </w:rPr>
              <w:t>Cantidad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4150CE" w14:textId="07BF9E5D" w:rsidR="004A6852" w:rsidRPr="00593D1B" w:rsidRDefault="00593D1B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593D1B">
              <w:rPr>
                <w:rFonts w:ascii="Calibri" w:eastAsia="Calibri" w:hAnsi="Calibri" w:cs="Times New Roman"/>
                <w:b/>
                <w:sz w:val="22"/>
                <w:lang w:val="es-CR"/>
              </w:rPr>
              <w:t>Precio 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8C5B3B1" w14:textId="3B4A0488" w:rsidR="004A6852" w:rsidRPr="00593D1B" w:rsidRDefault="00593D1B" w:rsidP="004A685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593D1B">
              <w:rPr>
                <w:rFonts w:ascii="Calibri" w:eastAsia="Calibri" w:hAnsi="Calibri" w:cs="Times New Roman"/>
                <w:b/>
                <w:sz w:val="22"/>
                <w:lang w:val="es-CR"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B560479" w14:textId="1911F475" w:rsidR="004A6852" w:rsidRPr="00593D1B" w:rsidRDefault="00593D1B" w:rsidP="00593D1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%</w:t>
            </w:r>
          </w:p>
        </w:tc>
      </w:tr>
      <w:tr w:rsidR="00096675" w:rsidRPr="008773FC" w14:paraId="71158378" w14:textId="77777777" w:rsidTr="00096675">
        <w:trPr>
          <w:trHeight w:val="275"/>
        </w:trPr>
        <w:tc>
          <w:tcPr>
            <w:tcW w:w="766" w:type="dxa"/>
            <w:shd w:val="clear" w:color="auto" w:fill="BFBFBF"/>
          </w:tcPr>
          <w:p w14:paraId="0E4C0367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1</w:t>
            </w:r>
          </w:p>
        </w:tc>
        <w:tc>
          <w:tcPr>
            <w:tcW w:w="2495" w:type="dxa"/>
            <w:shd w:val="clear" w:color="auto" w:fill="BFBFBF"/>
          </w:tcPr>
          <w:p w14:paraId="152B3BC5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1</w:t>
            </w:r>
          </w:p>
        </w:tc>
        <w:tc>
          <w:tcPr>
            <w:tcW w:w="992" w:type="dxa"/>
            <w:shd w:val="clear" w:color="auto" w:fill="BFBFBF"/>
          </w:tcPr>
          <w:p w14:paraId="36A0B4A2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shd w:val="clear" w:color="auto" w:fill="BFBFBF"/>
          </w:tcPr>
          <w:p w14:paraId="4E3E69F1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276" w:type="dxa"/>
            <w:shd w:val="clear" w:color="auto" w:fill="BFBFBF"/>
          </w:tcPr>
          <w:p w14:paraId="4B731A24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shd w:val="clear" w:color="auto" w:fill="BFBFBF"/>
          </w:tcPr>
          <w:p w14:paraId="19BEBDE2" w14:textId="141ED792" w:rsidR="00096675" w:rsidRPr="00096675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 xml:space="preserve">  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$210.000.00</w:t>
            </w:r>
          </w:p>
        </w:tc>
        <w:tc>
          <w:tcPr>
            <w:tcW w:w="990" w:type="dxa"/>
            <w:shd w:val="clear" w:color="auto" w:fill="BFBFBF"/>
          </w:tcPr>
          <w:p w14:paraId="458742AB" w14:textId="2E6446CF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 xml:space="preserve">   56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%</w:t>
            </w:r>
          </w:p>
        </w:tc>
      </w:tr>
      <w:tr w:rsidR="00096675" w:rsidRPr="008773FC" w14:paraId="6F18D270" w14:textId="77777777" w:rsidTr="00096675">
        <w:trPr>
          <w:trHeight w:val="263"/>
        </w:trPr>
        <w:tc>
          <w:tcPr>
            <w:tcW w:w="766" w:type="dxa"/>
          </w:tcPr>
          <w:p w14:paraId="61617B44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1.1</w:t>
            </w:r>
          </w:p>
        </w:tc>
        <w:tc>
          <w:tcPr>
            <w:tcW w:w="2495" w:type="dxa"/>
          </w:tcPr>
          <w:p w14:paraId="73C2D676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</w:tcPr>
          <w:p w14:paraId="14AA6940" w14:textId="2FA06A5C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mes</w:t>
            </w:r>
          </w:p>
        </w:tc>
        <w:tc>
          <w:tcPr>
            <w:tcW w:w="1134" w:type="dxa"/>
          </w:tcPr>
          <w:p w14:paraId="689483CE" w14:textId="381D0AD0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7</w:t>
            </w:r>
          </w:p>
        </w:tc>
        <w:tc>
          <w:tcPr>
            <w:tcW w:w="1276" w:type="dxa"/>
          </w:tcPr>
          <w:p w14:paraId="24916196" w14:textId="3B876B70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$30.000.00</w:t>
            </w:r>
          </w:p>
        </w:tc>
        <w:tc>
          <w:tcPr>
            <w:tcW w:w="1559" w:type="dxa"/>
          </w:tcPr>
          <w:p w14:paraId="7859729C" w14:textId="762BE551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$210.000.00</w:t>
            </w:r>
          </w:p>
        </w:tc>
        <w:tc>
          <w:tcPr>
            <w:tcW w:w="990" w:type="dxa"/>
          </w:tcPr>
          <w:p w14:paraId="1A8EB094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8773FC" w14:paraId="07D39B7B" w14:textId="77777777" w:rsidTr="00096675">
        <w:trPr>
          <w:trHeight w:val="263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BFBFBF"/>
          </w:tcPr>
          <w:p w14:paraId="3E2048C5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b/>
                <w:sz w:val="22"/>
                <w:lang w:val="es-CR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BFBFBF"/>
          </w:tcPr>
          <w:p w14:paraId="779495F0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Etapa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14:paraId="1A49195E" w14:textId="7AC3833D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015EE453" w14:textId="18471A2A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3069E7F8" w14:textId="26AB64CF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14:paraId="69F4E830" w14:textId="38EC82A7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$55.000.00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14:paraId="737C6FA2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8773FC" w14:paraId="09FCDF3D" w14:textId="77777777" w:rsidTr="00096675">
        <w:trPr>
          <w:trHeight w:val="275"/>
        </w:trPr>
        <w:tc>
          <w:tcPr>
            <w:tcW w:w="766" w:type="dxa"/>
          </w:tcPr>
          <w:p w14:paraId="5C007A73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2.1</w:t>
            </w:r>
          </w:p>
        </w:tc>
        <w:tc>
          <w:tcPr>
            <w:tcW w:w="2495" w:type="dxa"/>
          </w:tcPr>
          <w:p w14:paraId="19667388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</w:tcPr>
          <w:p w14:paraId="0A6AF583" w14:textId="01D9B656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lote</w:t>
            </w:r>
          </w:p>
        </w:tc>
        <w:tc>
          <w:tcPr>
            <w:tcW w:w="1134" w:type="dxa"/>
          </w:tcPr>
          <w:p w14:paraId="4459528B" w14:textId="7FF00020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1</w:t>
            </w:r>
          </w:p>
        </w:tc>
        <w:tc>
          <w:tcPr>
            <w:tcW w:w="1276" w:type="dxa"/>
          </w:tcPr>
          <w:p w14:paraId="31C081ED" w14:textId="36AE675A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$30.000.00</w:t>
            </w:r>
          </w:p>
        </w:tc>
        <w:tc>
          <w:tcPr>
            <w:tcW w:w="1559" w:type="dxa"/>
          </w:tcPr>
          <w:p w14:paraId="41453C5C" w14:textId="5FD5012B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$30.000.00</w:t>
            </w:r>
          </w:p>
        </w:tc>
        <w:tc>
          <w:tcPr>
            <w:tcW w:w="990" w:type="dxa"/>
          </w:tcPr>
          <w:p w14:paraId="18297868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8773FC" w14:paraId="385F2BAA" w14:textId="77777777" w:rsidTr="00096675">
        <w:trPr>
          <w:trHeight w:val="263"/>
        </w:trPr>
        <w:tc>
          <w:tcPr>
            <w:tcW w:w="766" w:type="dxa"/>
          </w:tcPr>
          <w:p w14:paraId="450CD624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2.2</w:t>
            </w:r>
          </w:p>
        </w:tc>
        <w:tc>
          <w:tcPr>
            <w:tcW w:w="2495" w:type="dxa"/>
          </w:tcPr>
          <w:p w14:paraId="187FF8A6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</w:tcPr>
          <w:p w14:paraId="0072BC6B" w14:textId="5682539A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lote</w:t>
            </w:r>
          </w:p>
        </w:tc>
        <w:tc>
          <w:tcPr>
            <w:tcW w:w="1134" w:type="dxa"/>
          </w:tcPr>
          <w:p w14:paraId="4CB30C9E" w14:textId="5667E8CB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1</w:t>
            </w:r>
          </w:p>
        </w:tc>
        <w:tc>
          <w:tcPr>
            <w:tcW w:w="1276" w:type="dxa"/>
          </w:tcPr>
          <w:p w14:paraId="0BF7E8A3" w14:textId="6B5AA45C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$25.500.00</w:t>
            </w:r>
          </w:p>
        </w:tc>
        <w:tc>
          <w:tcPr>
            <w:tcW w:w="1559" w:type="dxa"/>
          </w:tcPr>
          <w:p w14:paraId="40A46EFC" w14:textId="0FDB4A69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$25.500.00</w:t>
            </w:r>
          </w:p>
        </w:tc>
        <w:tc>
          <w:tcPr>
            <w:tcW w:w="990" w:type="dxa"/>
          </w:tcPr>
          <w:p w14:paraId="7F42951B" w14:textId="658ADA5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15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%</w:t>
            </w:r>
          </w:p>
        </w:tc>
      </w:tr>
      <w:tr w:rsidR="00096675" w:rsidRPr="008773FC" w14:paraId="47731FE0" w14:textId="77777777" w:rsidTr="00096675">
        <w:trPr>
          <w:trHeight w:val="263"/>
        </w:trPr>
        <w:tc>
          <w:tcPr>
            <w:tcW w:w="766" w:type="dxa"/>
          </w:tcPr>
          <w:p w14:paraId="361AE02A" w14:textId="3D2EDD72" w:rsidR="00096675" w:rsidRPr="00096675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096675">
              <w:rPr>
                <w:rFonts w:ascii="Calibri" w:eastAsia="Calibri" w:hAnsi="Calibri" w:cs="Times New Roman"/>
                <w:b/>
                <w:sz w:val="22"/>
                <w:lang w:val="es-CR"/>
              </w:rPr>
              <w:t>3</w:t>
            </w:r>
          </w:p>
        </w:tc>
        <w:tc>
          <w:tcPr>
            <w:tcW w:w="2495" w:type="dxa"/>
          </w:tcPr>
          <w:p w14:paraId="40168911" w14:textId="7D450CA2" w:rsidR="00096675" w:rsidRPr="00096675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096675">
              <w:rPr>
                <w:rFonts w:ascii="Calibri" w:eastAsia="Calibri" w:hAnsi="Calibri" w:cs="Times New Roman"/>
                <w:b/>
                <w:sz w:val="22"/>
                <w:lang w:val="es-CR"/>
              </w:rPr>
              <w:t>Etapa 3</w:t>
            </w:r>
          </w:p>
        </w:tc>
        <w:tc>
          <w:tcPr>
            <w:tcW w:w="992" w:type="dxa"/>
          </w:tcPr>
          <w:p w14:paraId="3B953AE6" w14:textId="4ECA3BB8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</w:p>
        </w:tc>
        <w:tc>
          <w:tcPr>
            <w:tcW w:w="1134" w:type="dxa"/>
          </w:tcPr>
          <w:p w14:paraId="67016EB5" w14:textId="190E25BB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</w:p>
        </w:tc>
        <w:tc>
          <w:tcPr>
            <w:tcW w:w="1276" w:type="dxa"/>
          </w:tcPr>
          <w:p w14:paraId="3D00F7D6" w14:textId="34F794A4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69309DAA" w14:textId="3B85B526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$110.000.00</w:t>
            </w:r>
          </w:p>
        </w:tc>
        <w:tc>
          <w:tcPr>
            <w:tcW w:w="990" w:type="dxa"/>
          </w:tcPr>
          <w:p w14:paraId="091D6332" w14:textId="77777777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</w:p>
        </w:tc>
      </w:tr>
      <w:tr w:rsidR="00096675" w:rsidRPr="008773FC" w14:paraId="6250AD38" w14:textId="77777777" w:rsidTr="00096675">
        <w:trPr>
          <w:trHeight w:val="263"/>
        </w:trPr>
        <w:tc>
          <w:tcPr>
            <w:tcW w:w="766" w:type="dxa"/>
          </w:tcPr>
          <w:p w14:paraId="269A9C62" w14:textId="37D1E159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3.1</w:t>
            </w:r>
          </w:p>
        </w:tc>
        <w:tc>
          <w:tcPr>
            <w:tcW w:w="2495" w:type="dxa"/>
          </w:tcPr>
          <w:p w14:paraId="146E246F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</w:tcPr>
          <w:p w14:paraId="60787F14" w14:textId="55753F8C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lote</w:t>
            </w:r>
          </w:p>
        </w:tc>
        <w:tc>
          <w:tcPr>
            <w:tcW w:w="1134" w:type="dxa"/>
          </w:tcPr>
          <w:p w14:paraId="09B00A6B" w14:textId="0E13B0BC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1</w:t>
            </w:r>
          </w:p>
        </w:tc>
        <w:tc>
          <w:tcPr>
            <w:tcW w:w="1276" w:type="dxa"/>
          </w:tcPr>
          <w:p w14:paraId="418C70C8" w14:textId="0DC92ABB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$30.000.00</w:t>
            </w:r>
          </w:p>
        </w:tc>
        <w:tc>
          <w:tcPr>
            <w:tcW w:w="1559" w:type="dxa"/>
          </w:tcPr>
          <w:p w14:paraId="43CF6E31" w14:textId="30877773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$15.000.00</w:t>
            </w:r>
          </w:p>
        </w:tc>
        <w:tc>
          <w:tcPr>
            <w:tcW w:w="990" w:type="dxa"/>
          </w:tcPr>
          <w:p w14:paraId="07C316DC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8773FC" w14:paraId="714BFCA1" w14:textId="77777777" w:rsidTr="00096675">
        <w:trPr>
          <w:trHeight w:val="275"/>
        </w:trPr>
        <w:tc>
          <w:tcPr>
            <w:tcW w:w="766" w:type="dxa"/>
          </w:tcPr>
          <w:p w14:paraId="4C121921" w14:textId="7D72DD16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3.2</w:t>
            </w:r>
          </w:p>
        </w:tc>
        <w:tc>
          <w:tcPr>
            <w:tcW w:w="2495" w:type="dxa"/>
          </w:tcPr>
          <w:p w14:paraId="6D5AF462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</w:tcPr>
          <w:p w14:paraId="555E34EF" w14:textId="246FCBBA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lote</w:t>
            </w:r>
          </w:p>
        </w:tc>
        <w:tc>
          <w:tcPr>
            <w:tcW w:w="1134" w:type="dxa"/>
          </w:tcPr>
          <w:p w14:paraId="1A218CDE" w14:textId="6FE77795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1</w:t>
            </w:r>
          </w:p>
        </w:tc>
        <w:tc>
          <w:tcPr>
            <w:tcW w:w="1276" w:type="dxa"/>
          </w:tcPr>
          <w:p w14:paraId="1425E489" w14:textId="307A2684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$65.000.00</w:t>
            </w:r>
          </w:p>
        </w:tc>
        <w:tc>
          <w:tcPr>
            <w:tcW w:w="1559" w:type="dxa"/>
          </w:tcPr>
          <w:p w14:paraId="0CBD24FA" w14:textId="4FE0CC2B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$30.000.00</w:t>
            </w:r>
          </w:p>
        </w:tc>
        <w:tc>
          <w:tcPr>
            <w:tcW w:w="990" w:type="dxa"/>
          </w:tcPr>
          <w:p w14:paraId="4F40500E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8773FC" w14:paraId="0063C3C4" w14:textId="77777777" w:rsidTr="00096675">
        <w:trPr>
          <w:trHeight w:val="263"/>
        </w:trPr>
        <w:tc>
          <w:tcPr>
            <w:tcW w:w="766" w:type="dxa"/>
            <w:tcBorders>
              <w:bottom w:val="single" w:sz="4" w:space="0" w:color="auto"/>
            </w:tcBorders>
          </w:tcPr>
          <w:p w14:paraId="0B279AA3" w14:textId="669CBA42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3.3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964134B" w14:textId="77777777" w:rsidR="00096675" w:rsidRPr="008773FC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sz w:val="22"/>
                <w:lang w:val="es-CR"/>
              </w:rPr>
              <w:t>Actividad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44E0F0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635F8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276" w:type="dxa"/>
          </w:tcPr>
          <w:p w14:paraId="020162AF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</w:tcPr>
          <w:p w14:paraId="0A338328" w14:textId="3147C111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sz w:val="22"/>
                <w:lang w:val="es-CR"/>
              </w:rPr>
              <w:t>$65.000.00</w:t>
            </w:r>
          </w:p>
        </w:tc>
        <w:tc>
          <w:tcPr>
            <w:tcW w:w="990" w:type="dxa"/>
          </w:tcPr>
          <w:p w14:paraId="753B561E" w14:textId="327EB754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29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.</w:t>
            </w: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0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%</w:t>
            </w:r>
          </w:p>
        </w:tc>
      </w:tr>
      <w:tr w:rsidR="00096675" w:rsidRPr="008773FC" w14:paraId="73D73535" w14:textId="77777777" w:rsidTr="00096675">
        <w:trPr>
          <w:cantSplit/>
          <w:trHeight w:val="591"/>
        </w:trPr>
        <w:tc>
          <w:tcPr>
            <w:tcW w:w="766" w:type="dxa"/>
            <w:tcBorders>
              <w:bottom w:val="single" w:sz="4" w:space="0" w:color="auto"/>
            </w:tcBorders>
            <w:textDirection w:val="btLr"/>
            <w:vAlign w:val="center"/>
          </w:tcPr>
          <w:p w14:paraId="0E59D8C0" w14:textId="77777777" w:rsidR="00096675" w:rsidRPr="008773FC" w:rsidRDefault="00096675" w:rsidP="0009667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lastRenderedPageBreak/>
              <w:t>…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extDirection w:val="btLr"/>
            <w:vAlign w:val="center"/>
          </w:tcPr>
          <w:p w14:paraId="27DCE71D" w14:textId="77777777" w:rsidR="00096675" w:rsidRPr="008773FC" w:rsidRDefault="00096675" w:rsidP="0009667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  <w:r w:rsidRPr="008773FC">
              <w:rPr>
                <w:rFonts w:ascii="Calibri" w:eastAsia="Calibri" w:hAnsi="Calibri" w:cs="Times New Roman"/>
                <w:sz w:val="22"/>
                <w:lang w:val="es-CR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B0F91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11D65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C17EDD" w14:textId="3DD9EB59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2CAF97" w14:textId="7D18DCC2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0" w:type="dxa"/>
          </w:tcPr>
          <w:p w14:paraId="5F58FC62" w14:textId="77777777" w:rsidR="00096675" w:rsidRPr="008773FC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</w:tr>
      <w:tr w:rsidR="00096675" w:rsidRPr="002E0C62" w14:paraId="7D1E6FF3" w14:textId="77777777" w:rsidTr="00096675"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7CE8E" w14:textId="77777777" w:rsidR="00096675" w:rsidRPr="002E0C62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BF973" w14:textId="77777777" w:rsidR="00096675" w:rsidRPr="002E0C62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D7EC8" w14:textId="77777777" w:rsidR="00096675" w:rsidRPr="002E0C62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A57580" w14:textId="77777777" w:rsidR="00096675" w:rsidRPr="002E0C62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lang w:val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99AE35" w14:textId="7B9BD7FA" w:rsidR="00096675" w:rsidRPr="00096675" w:rsidRDefault="00096675" w:rsidP="0009667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096675">
              <w:rPr>
                <w:rFonts w:ascii="Calibri" w:eastAsia="Calibri" w:hAnsi="Calibri" w:cs="Times New Roman"/>
                <w:b/>
                <w:sz w:val="22"/>
                <w:lang w:val="es-CR"/>
              </w:rPr>
              <w:t>GRA</w:t>
            </w: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N TOTAL</w:t>
            </w:r>
            <w:r w:rsidRPr="00096675">
              <w:rPr>
                <w:rFonts w:ascii="Calibri" w:eastAsia="Calibri" w:hAnsi="Calibri" w:cs="Times New Roman"/>
                <w:b/>
                <w:sz w:val="22"/>
                <w:lang w:val="es-CR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FBCE0BA" w14:textId="25C1FCBD" w:rsidR="00096675" w:rsidRPr="002E0C62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$</w:t>
            </w: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 xml:space="preserve"> 3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75.</w:t>
            </w: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000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.</w:t>
            </w:r>
            <w:r>
              <w:rPr>
                <w:rFonts w:ascii="Calibri" w:eastAsia="Calibri" w:hAnsi="Calibri" w:cs="Times New Roman"/>
                <w:b/>
                <w:sz w:val="22"/>
                <w:lang w:val="es-CR"/>
              </w:rPr>
              <w:t>0</w:t>
            </w: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0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C05FF43" w14:textId="77777777" w:rsidR="00096675" w:rsidRPr="002E0C62" w:rsidRDefault="00096675" w:rsidP="00096675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  <w:lang w:val="es-CR"/>
              </w:rPr>
            </w:pPr>
            <w:r w:rsidRPr="002E0C62">
              <w:rPr>
                <w:rFonts w:ascii="Calibri" w:eastAsia="Calibri" w:hAnsi="Calibri" w:cs="Times New Roman"/>
                <w:b/>
                <w:sz w:val="22"/>
                <w:lang w:val="es-CR"/>
              </w:rPr>
              <w:t>100.0%</w:t>
            </w:r>
          </w:p>
        </w:tc>
      </w:tr>
    </w:tbl>
    <w:p w14:paraId="1DDC2D70" w14:textId="77777777" w:rsidR="00394DC8" w:rsidRPr="00522DCD" w:rsidRDefault="00394DC8" w:rsidP="0039356D">
      <w:pPr>
        <w:pStyle w:val="Ttulo1"/>
      </w:pPr>
      <w:bookmarkStart w:id="44" w:name="_Toc466629281"/>
      <w:bookmarkStart w:id="45" w:name="_Toc469471992"/>
      <w:bookmarkStart w:id="46" w:name="_Toc476052275"/>
      <w:r w:rsidRPr="00522DCD">
        <w:t>Factibilidades</w:t>
      </w:r>
      <w:bookmarkEnd w:id="44"/>
      <w:bookmarkEnd w:id="45"/>
      <w:bookmarkEnd w:id="46"/>
      <w:r w:rsidRPr="00522DCD">
        <w:t xml:space="preserve"> </w:t>
      </w:r>
    </w:p>
    <w:p w14:paraId="22C7E55A" w14:textId="5F20979C" w:rsidR="00394DC8" w:rsidRDefault="00394DC8" w:rsidP="00394DC8">
      <w:pPr>
        <w:autoSpaceDE w:val="0"/>
        <w:autoSpaceDN w:val="0"/>
        <w:adjustRightInd w:val="0"/>
        <w:spacing w:after="0"/>
      </w:pPr>
      <w:r>
        <w:t>Se</w:t>
      </w:r>
      <w:r w:rsidRPr="003E09EB">
        <w:t xml:space="preserve"> refiere a la disponibilidad de los recursos necesarios para llevar a cabo</w:t>
      </w:r>
      <w:r>
        <w:t xml:space="preserve"> el proyecto.</w:t>
      </w:r>
      <w:r w:rsidRPr="00BF040A">
        <w:t xml:space="preserve"> </w:t>
      </w:r>
      <w:r>
        <w:t xml:space="preserve">El objetivo es determinar las posibilidades de la Institución para responder a los requerimientos operativos, técnicos, humanos, económicos y jurídicos del proyecto propuesto. </w:t>
      </w:r>
      <w:r w:rsidR="00D63690">
        <w:t xml:space="preserve">Este apartado como tal no es necesario desarrollarlo, sino más bien, los sub apartados. </w:t>
      </w:r>
    </w:p>
    <w:p w14:paraId="69B661FE" w14:textId="77777777" w:rsidR="00394DC8" w:rsidRDefault="00394DC8" w:rsidP="00AE3FD9">
      <w:pPr>
        <w:pStyle w:val="Ttulo2"/>
      </w:pPr>
      <w:bookmarkStart w:id="47" w:name="_Toc469471993"/>
      <w:bookmarkStart w:id="48" w:name="_Toc476052276"/>
      <w:r>
        <w:t>Factibilidad operativa</w:t>
      </w:r>
      <w:bookmarkEnd w:id="47"/>
      <w:bookmarkEnd w:id="48"/>
    </w:p>
    <w:p w14:paraId="6FC6E9B8" w14:textId="6F80947D" w:rsidR="00CD45B5" w:rsidRDefault="00394DC8" w:rsidP="00CD45B5">
      <w:r w:rsidRPr="00E31D7A">
        <w:t>Aspectos relacionados a la ejecución</w:t>
      </w:r>
      <w:r w:rsidR="00550975">
        <w:t>,</w:t>
      </w:r>
      <w:r w:rsidRPr="00E31D7A">
        <w:t xml:space="preserve"> necesarios para culminar exitosamente el proyecto</w:t>
      </w:r>
      <w:r w:rsidR="001976E5">
        <w:t>, v</w:t>
      </w:r>
      <w:r w:rsidR="00CD45B5">
        <w:t>alorar lo siguiente:</w:t>
      </w:r>
    </w:p>
    <w:p w14:paraId="5463DE93" w14:textId="16F0A9E7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</w:pPr>
      <w:r w:rsidRPr="007C4F82">
        <w:t>Aceptabilidad de la solución</w:t>
      </w:r>
      <w:r w:rsidR="00992671">
        <w:t>.</w:t>
      </w:r>
    </w:p>
    <w:p w14:paraId="165E9BB3" w14:textId="680D99B6" w:rsidR="00CD45B5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</w:pPr>
      <w:r w:rsidRPr="007C4F82">
        <w:t>Usabilidad y cumplimiento de la Ley 7600</w:t>
      </w:r>
      <w:r w:rsidR="00992671">
        <w:t>.</w:t>
      </w:r>
    </w:p>
    <w:p w14:paraId="78463E5D" w14:textId="7E1832D7" w:rsidR="00992671" w:rsidRPr="007C4F82" w:rsidRDefault="00992671" w:rsidP="00992671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</w:pPr>
      <w:r>
        <w:t>Análisis de brechas de las funcionalidades de un producto respecto a los procesos</w:t>
      </w:r>
      <w:r w:rsidR="001976E5">
        <w:t xml:space="preserve"> institucionales </w:t>
      </w:r>
      <w:r w:rsidR="003C7C78">
        <w:t>involucrados en el proyecto</w:t>
      </w:r>
      <w:r>
        <w:t>.</w:t>
      </w:r>
    </w:p>
    <w:p w14:paraId="149EE139" w14:textId="77777777" w:rsidR="00394DC8" w:rsidRDefault="00394DC8" w:rsidP="00AE3FD9">
      <w:pPr>
        <w:pStyle w:val="Ttulo2"/>
      </w:pPr>
      <w:bookmarkStart w:id="49" w:name="_Toc469471994"/>
      <w:bookmarkStart w:id="50" w:name="_Toc476052277"/>
      <w:r>
        <w:t>Factibilidad técnica</w:t>
      </w:r>
      <w:bookmarkEnd w:id="49"/>
      <w:bookmarkEnd w:id="50"/>
    </w:p>
    <w:p w14:paraId="2E32F3B1" w14:textId="6662B8FC" w:rsidR="00394DC8" w:rsidRDefault="00394DC8" w:rsidP="00394DC8">
      <w:r>
        <w:t>Determinar si la Institución cuenta con la tecnología necesaria para implementar el proyecto o si está disponible y accesible sin mayor inconveniente. También se deben analizar</w:t>
      </w:r>
      <w:r w:rsidRPr="00E31D7A">
        <w:t xml:space="preserve"> impactos sobre otros proyectos relacionados</w:t>
      </w:r>
      <w:r>
        <w:t>.</w:t>
      </w:r>
    </w:p>
    <w:p w14:paraId="745F8412" w14:textId="77777777" w:rsidR="00185D80" w:rsidRDefault="00185D80" w:rsidP="00394DC8"/>
    <w:p w14:paraId="421D98C5" w14:textId="3815ED10" w:rsidR="00CD45B5" w:rsidRPr="00620277" w:rsidRDefault="009B5794" w:rsidP="007C4F82">
      <w:pPr>
        <w:rPr>
          <w:rFonts w:asciiTheme="minorHAnsi" w:hAnsiTheme="minorHAnsi"/>
          <w:sz w:val="22"/>
        </w:rPr>
      </w:pPr>
      <w:r>
        <w:lastRenderedPageBreak/>
        <w:t>Es importante considerar los siguientes aspectos técnicos</w:t>
      </w:r>
      <w:r w:rsidR="00185D80">
        <w:t>:</w:t>
      </w:r>
    </w:p>
    <w:p w14:paraId="047A8C3F" w14:textId="77777777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Requerimientos de Infraestructura</w:t>
      </w:r>
    </w:p>
    <w:p w14:paraId="6C62F5B8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Base de Datos</w:t>
      </w:r>
    </w:p>
    <w:p w14:paraId="2B7993D3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Sistema Operativo</w:t>
      </w:r>
    </w:p>
    <w:p w14:paraId="7228C26B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Otros componentes</w:t>
      </w:r>
    </w:p>
    <w:p w14:paraId="20B768A0" w14:textId="77777777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Requerimientos deseables</w:t>
      </w:r>
    </w:p>
    <w:p w14:paraId="37358F60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Garantía</w:t>
      </w:r>
    </w:p>
    <w:p w14:paraId="1CCA3A22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Soporte técnico</w:t>
      </w:r>
    </w:p>
    <w:p w14:paraId="1524DF2E" w14:textId="77777777" w:rsidR="00CD45B5" w:rsidRPr="007C4F82" w:rsidRDefault="00CD45B5" w:rsidP="00CD45B5">
      <w:pPr>
        <w:pStyle w:val="Prrafodelista"/>
        <w:numPr>
          <w:ilvl w:val="2"/>
          <w:numId w:val="16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Escalabilidad</w:t>
      </w:r>
    </w:p>
    <w:p w14:paraId="42929D5C" w14:textId="53E18668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Limitaciones en Infraestructura</w:t>
      </w:r>
    </w:p>
    <w:p w14:paraId="75CC8BA3" w14:textId="77858FE9" w:rsidR="009B5794" w:rsidRPr="00956A1B" w:rsidRDefault="009B5794" w:rsidP="009B5794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BF1C30">
        <w:rPr>
          <w:rFonts w:cs="Arial"/>
          <w:szCs w:val="24"/>
        </w:rPr>
        <w:t>Evolución de versiones del software</w:t>
      </w:r>
    </w:p>
    <w:p w14:paraId="7EDD1AB5" w14:textId="77777777" w:rsidR="00394DC8" w:rsidRDefault="00394DC8" w:rsidP="00AE3FD9">
      <w:pPr>
        <w:pStyle w:val="Ttulo2"/>
      </w:pPr>
      <w:bookmarkStart w:id="51" w:name="_Toc469471995"/>
      <w:bookmarkStart w:id="52" w:name="_Toc476052278"/>
      <w:r>
        <w:t>Factibilidad humana</w:t>
      </w:r>
      <w:bookmarkEnd w:id="51"/>
      <w:bookmarkEnd w:id="52"/>
    </w:p>
    <w:p w14:paraId="03568752" w14:textId="0128CFA9" w:rsidR="00394DC8" w:rsidRDefault="00394DC8" w:rsidP="00394DC8">
      <w:r>
        <w:t>Especificar si la institución cuenta con el personal capacitado para el desarrollo del proyecto o bien, si se requiere una contratación externa. Además, identificar si existe personal del área usuaria que se pueda involucrar en el proyecto</w:t>
      </w:r>
      <w:r w:rsidR="00550975">
        <w:t>.</w:t>
      </w:r>
    </w:p>
    <w:p w14:paraId="2992081E" w14:textId="77777777" w:rsidR="00394DC8" w:rsidRDefault="00394DC8" w:rsidP="00AE3FD9">
      <w:pPr>
        <w:pStyle w:val="Ttulo2"/>
      </w:pPr>
      <w:bookmarkStart w:id="53" w:name="_Toc469471996"/>
      <w:bookmarkStart w:id="54" w:name="_Toc476052279"/>
      <w:r>
        <w:t>Factibilidad económica</w:t>
      </w:r>
      <w:bookmarkEnd w:id="53"/>
      <w:bookmarkEnd w:id="54"/>
    </w:p>
    <w:p w14:paraId="624E2AA2" w14:textId="77777777" w:rsidR="00394DC8" w:rsidRDefault="00394DC8" w:rsidP="00394DC8">
      <w:r>
        <w:t>En este apartado se debe dar respuesta a la siguiente pregunta:</w:t>
      </w:r>
    </w:p>
    <w:p w14:paraId="6BC66A7B" w14:textId="37B9BA7F" w:rsidR="00394DC8" w:rsidRDefault="00394DC8" w:rsidP="00394DC8">
      <w:pPr>
        <w:pStyle w:val="Prrafodelista"/>
        <w:numPr>
          <w:ilvl w:val="0"/>
          <w:numId w:val="13"/>
        </w:numPr>
        <w:spacing w:line="276" w:lineRule="auto"/>
      </w:pPr>
      <w:r>
        <w:t>¿Se cuenta</w:t>
      </w:r>
      <w:r w:rsidRPr="00850D50">
        <w:t xml:space="preserve"> con los recursos económicos para realizar el desarrollo</w:t>
      </w:r>
      <w:r>
        <w:t xml:space="preserve"> o la adquisición según la estimación de costos</w:t>
      </w:r>
      <w:r w:rsidRPr="00850D50">
        <w:t>?</w:t>
      </w:r>
    </w:p>
    <w:p w14:paraId="6B3468F5" w14:textId="5A1EA37A" w:rsidR="00EA092F" w:rsidRDefault="00EA092F" w:rsidP="007C4F82">
      <w:pPr>
        <w:spacing w:line="276" w:lineRule="auto"/>
        <w:ind w:left="360"/>
      </w:pPr>
      <w:r>
        <w:t>Para responder a dicha pregunta, se recomienda cons</w:t>
      </w:r>
      <w:r w:rsidR="00185D80">
        <w:t>ide</w:t>
      </w:r>
      <w:r>
        <w:t>rar lo siguiente:</w:t>
      </w:r>
    </w:p>
    <w:p w14:paraId="5DEB13DB" w14:textId="77777777" w:rsidR="00CD45B5" w:rsidRPr="007C4F82" w:rsidRDefault="00CD45B5" w:rsidP="00CD45B5">
      <w:pPr>
        <w:pStyle w:val="Prrafodelista"/>
        <w:numPr>
          <w:ilvl w:val="1"/>
          <w:numId w:val="13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Estudio de costo beneficio</w:t>
      </w:r>
    </w:p>
    <w:p w14:paraId="1E65B2B2" w14:textId="77777777" w:rsidR="00CD45B5" w:rsidRPr="007C4F82" w:rsidRDefault="00CD45B5" w:rsidP="00CD45B5">
      <w:pPr>
        <w:pStyle w:val="Prrafodelista"/>
        <w:numPr>
          <w:ilvl w:val="1"/>
          <w:numId w:val="13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Capacitación</w:t>
      </w:r>
    </w:p>
    <w:p w14:paraId="3E850CFD" w14:textId="77777777" w:rsidR="00CD45B5" w:rsidRPr="007C4F82" w:rsidRDefault="00CD45B5" w:rsidP="00CD45B5">
      <w:pPr>
        <w:pStyle w:val="Prrafodelista"/>
        <w:numPr>
          <w:ilvl w:val="1"/>
          <w:numId w:val="13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Costos de mantenimiento</w:t>
      </w:r>
    </w:p>
    <w:p w14:paraId="7249EAE9" w14:textId="115013D7" w:rsidR="00CD45B5" w:rsidRPr="00465927" w:rsidRDefault="00CD45B5" w:rsidP="007C4F82">
      <w:pPr>
        <w:pStyle w:val="Prrafodelista"/>
        <w:numPr>
          <w:ilvl w:val="1"/>
          <w:numId w:val="13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Costos de Licenciamiento (inicial y posterior</w:t>
      </w:r>
    </w:p>
    <w:p w14:paraId="35EFE486" w14:textId="77777777" w:rsidR="00394DC8" w:rsidRDefault="00394DC8" w:rsidP="00AE3FD9">
      <w:pPr>
        <w:pStyle w:val="Ttulo2"/>
      </w:pPr>
      <w:bookmarkStart w:id="55" w:name="_Toc469471997"/>
      <w:bookmarkStart w:id="56" w:name="_Toc476052280"/>
      <w:r>
        <w:lastRenderedPageBreak/>
        <w:t>Factibilidad j</w:t>
      </w:r>
      <w:r w:rsidRPr="00AF78AC">
        <w:t>urídica</w:t>
      </w:r>
      <w:bookmarkEnd w:id="55"/>
      <w:bookmarkEnd w:id="56"/>
    </w:p>
    <w:p w14:paraId="4F1EBBA0" w14:textId="7E57A243" w:rsidR="00394DC8" w:rsidRDefault="00550975" w:rsidP="00394DC8">
      <w:r>
        <w:t>Se refiere al c</w:t>
      </w:r>
      <w:r w:rsidR="00394DC8" w:rsidRPr="001261A4">
        <w:t>umplimiento de contratos, reglamentos, convenios, leyes, entre otros, que apliquen para el proyecto</w:t>
      </w:r>
      <w:r>
        <w:t>, es importante identificar que el proyecto no sea detenido por algún contratiempo con aspectos de esta categoría.</w:t>
      </w:r>
    </w:p>
    <w:p w14:paraId="0ACB6924" w14:textId="43E47597" w:rsidR="00CD45B5" w:rsidRDefault="00214F57" w:rsidP="00CD45B5">
      <w:r>
        <w:t>C</w:t>
      </w:r>
      <w:r w:rsidR="00CD45B5">
        <w:t>uando se trate de software</w:t>
      </w:r>
      <w:r>
        <w:t xml:space="preserve"> tomar en cuenta:</w:t>
      </w:r>
    </w:p>
    <w:p w14:paraId="668F17E2" w14:textId="77777777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Contrato de Privacidad</w:t>
      </w:r>
    </w:p>
    <w:p w14:paraId="1A942ED1" w14:textId="77777777" w:rsidR="00CD45B5" w:rsidRPr="007C4F82" w:rsidRDefault="00CD45B5" w:rsidP="00CD45B5">
      <w:pPr>
        <w:pStyle w:val="Prrafodelista"/>
        <w:numPr>
          <w:ilvl w:val="1"/>
          <w:numId w:val="15"/>
        </w:numPr>
        <w:spacing w:before="0" w:after="0" w:line="240" w:lineRule="auto"/>
        <w:contextualSpacing w:val="0"/>
        <w:jc w:val="left"/>
        <w:rPr>
          <w:rFonts w:cs="Arial"/>
          <w:szCs w:val="24"/>
        </w:rPr>
      </w:pPr>
      <w:r w:rsidRPr="007C4F82">
        <w:rPr>
          <w:rFonts w:cs="Arial"/>
          <w:szCs w:val="24"/>
        </w:rPr>
        <w:t>Contrato de Confidencialidad</w:t>
      </w:r>
    </w:p>
    <w:p w14:paraId="6910C5E2" w14:textId="77777777" w:rsidR="00394DC8" w:rsidRDefault="00394DC8" w:rsidP="0039356D">
      <w:pPr>
        <w:pStyle w:val="Ttulo1"/>
      </w:pPr>
      <w:bookmarkStart w:id="57" w:name="_Toc333493447"/>
      <w:bookmarkStart w:id="58" w:name="_Toc469471998"/>
      <w:bookmarkStart w:id="59" w:name="_Toc476052281"/>
      <w:r>
        <w:t>Valoración de riesgos</w:t>
      </w:r>
      <w:bookmarkEnd w:id="57"/>
      <w:r>
        <w:t xml:space="preserve"> del proyecto</w:t>
      </w:r>
      <w:bookmarkEnd w:id="58"/>
      <w:bookmarkEnd w:id="59"/>
    </w:p>
    <w:p w14:paraId="43846A5C" w14:textId="77777777" w:rsidR="00394DC8" w:rsidRPr="00736286" w:rsidRDefault="00394DC8" w:rsidP="00394DC8">
      <w:r>
        <w:t>En cumplimiento del acuerdo del Consejo de Rectoría, en sesión No. 1891-2015, Artículo IV, inciso 1), s</w:t>
      </w:r>
      <w:r w:rsidRPr="00736286">
        <w:t>e debe documentar por cada proyecto la valoración de riesgos</w:t>
      </w:r>
      <w:r>
        <w:t xml:space="preserve"> considerando el documento “</w:t>
      </w:r>
      <w:r w:rsidRPr="00736286">
        <w:t>Orientaciones SEVRI UNED con Anexos</w:t>
      </w:r>
      <w:r>
        <w:t>”</w:t>
      </w:r>
      <w:r w:rsidRPr="00812485">
        <w:t xml:space="preserve"> </w:t>
      </w:r>
      <w:r w:rsidRPr="00736286">
        <w:t xml:space="preserve">el cual describe la metodología que se debe aplicar, utilizando el instrumento </w:t>
      </w:r>
      <w:r>
        <w:t xml:space="preserve">(identificado como Anexo 3.1) </w:t>
      </w:r>
      <w:r w:rsidRPr="00736286">
        <w:t xml:space="preserve">creado para </w:t>
      </w:r>
      <w:r>
        <w:t xml:space="preserve">este fin y que puede ser consultado en </w:t>
      </w:r>
      <w:hyperlink r:id="rId10" w:history="1">
        <w:r w:rsidRPr="00812485">
          <w:t>http://www.uned.ac.cr/viplan/proci/normativa-y-acuerdos</w:t>
        </w:r>
      </w:hyperlink>
      <w:r w:rsidRPr="00812485">
        <w:t>.</w:t>
      </w:r>
      <w:r>
        <w:t xml:space="preserve"> Para lo cual el encargado del proyecto debe coordinar con PROCI para su respectivo acompañamiento o validación de los riesgos identificados.</w:t>
      </w:r>
    </w:p>
    <w:p w14:paraId="49F11D8B" w14:textId="77777777" w:rsidR="00394DC8" w:rsidRDefault="00394DC8" w:rsidP="00394DC8">
      <w:r>
        <w:t>En este apartado se documenta el resultado del instrumento aplicado. Básicamente interesa del archivo Excel el reporte y la portada.</w:t>
      </w:r>
    </w:p>
    <w:p w14:paraId="42073A55" w14:textId="77777777" w:rsidR="00394DC8" w:rsidRDefault="00394DC8" w:rsidP="0039356D">
      <w:pPr>
        <w:pStyle w:val="Ttulo1"/>
      </w:pPr>
      <w:bookmarkStart w:id="60" w:name="_Toc466629287"/>
      <w:bookmarkStart w:id="61" w:name="_Toc469471999"/>
      <w:bookmarkStart w:id="62" w:name="_Toc476052282"/>
      <w:r w:rsidRPr="00522DCD">
        <w:t>Recomendaciones</w:t>
      </w:r>
      <w:bookmarkEnd w:id="60"/>
      <w:bookmarkEnd w:id="61"/>
      <w:bookmarkEnd w:id="62"/>
      <w:r w:rsidRPr="00574E69">
        <w:t xml:space="preserve"> </w:t>
      </w:r>
    </w:p>
    <w:p w14:paraId="2A55AABE" w14:textId="77777777" w:rsidR="00394DC8" w:rsidRPr="00812485" w:rsidRDefault="00394DC8" w:rsidP="00394DC8">
      <w:pPr>
        <w:autoSpaceDE w:val="0"/>
        <w:autoSpaceDN w:val="0"/>
        <w:adjustRightInd w:val="0"/>
        <w:spacing w:after="0"/>
      </w:pPr>
      <w:r w:rsidRPr="00812485">
        <w:t>Independencia de proveedores de hardware, software, instalaciones y servicios, y cualquier otra recomendación que se considere necesaria.</w:t>
      </w:r>
    </w:p>
    <w:p w14:paraId="33840906" w14:textId="76E876AC" w:rsidR="00394DC8" w:rsidRPr="00522DCD" w:rsidRDefault="00394DC8" w:rsidP="0039356D">
      <w:pPr>
        <w:pStyle w:val="Ttulo1"/>
      </w:pPr>
      <w:bookmarkStart w:id="63" w:name="_Toc469472000"/>
      <w:bookmarkStart w:id="64" w:name="_Toc476052283"/>
      <w:r w:rsidRPr="00522DCD">
        <w:lastRenderedPageBreak/>
        <w:t>Anexos</w:t>
      </w:r>
      <w:bookmarkEnd w:id="3"/>
      <w:bookmarkEnd w:id="63"/>
      <w:bookmarkEnd w:id="64"/>
      <w:r w:rsidRPr="00522DCD">
        <w:t xml:space="preserve"> </w:t>
      </w:r>
    </w:p>
    <w:p w14:paraId="6B5B0863" w14:textId="29A0ACA4" w:rsidR="00394DC8" w:rsidRDefault="00C90447" w:rsidP="00394DC8">
      <w:r>
        <w:t>Detallar y adjuntar</w:t>
      </w:r>
    </w:p>
    <w:p w14:paraId="140BC5FB" w14:textId="77777777" w:rsidR="00465927" w:rsidRPr="00C406E9" w:rsidRDefault="00465927" w:rsidP="00394DC8"/>
    <w:p w14:paraId="65F9B19D" w14:textId="2A1FA1CD" w:rsidR="002F703A" w:rsidRDefault="002F703A" w:rsidP="002F703A"/>
    <w:p w14:paraId="6BF9F44E" w14:textId="3A82D346" w:rsidR="00B715C3" w:rsidRDefault="002F703A" w:rsidP="007C56BC">
      <w:pPr>
        <w:tabs>
          <w:tab w:val="left" w:pos="1575"/>
        </w:tabs>
      </w:pPr>
      <w:r>
        <w:tab/>
      </w:r>
    </w:p>
    <w:p w14:paraId="5E23EF13" w14:textId="3B63400C" w:rsidR="00B715C3" w:rsidRDefault="00B715C3" w:rsidP="002F703A">
      <w:pPr>
        <w:tabs>
          <w:tab w:val="left" w:pos="1575"/>
        </w:tabs>
      </w:pPr>
    </w:p>
    <w:p w14:paraId="699CF09C" w14:textId="77777777" w:rsidR="00B715C3" w:rsidRPr="002F703A" w:rsidRDefault="00B715C3" w:rsidP="002F703A">
      <w:pPr>
        <w:tabs>
          <w:tab w:val="left" w:pos="1575"/>
        </w:tabs>
      </w:pPr>
    </w:p>
    <w:sectPr w:rsidR="00B715C3" w:rsidRPr="002F703A" w:rsidSect="0094357B">
      <w:headerReference w:type="default" r:id="rId11"/>
      <w:footerReference w:type="default" r:id="rId12"/>
      <w:pgSz w:w="12240" w:h="15840"/>
      <w:pgMar w:top="426" w:right="1701" w:bottom="2268" w:left="1701" w:header="42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1B71" w14:textId="77777777" w:rsidR="00860AE3" w:rsidRDefault="00860AE3" w:rsidP="000B76EC">
      <w:r>
        <w:separator/>
      </w:r>
    </w:p>
  </w:endnote>
  <w:endnote w:type="continuationSeparator" w:id="0">
    <w:p w14:paraId="28BDA9CF" w14:textId="77777777" w:rsidR="00860AE3" w:rsidRDefault="00860AE3" w:rsidP="000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716"/>
    </w:tblGrid>
    <w:tr w:rsidR="004A6852" w:rsidRPr="002F703A" w14:paraId="5EB8A45B" w14:textId="77777777" w:rsidTr="00AC2731">
      <w:tc>
        <w:tcPr>
          <w:tcW w:w="4928" w:type="dxa"/>
          <w:hideMark/>
        </w:tcPr>
        <w:p w14:paraId="7B72CDF0" w14:textId="77777777" w:rsidR="004A6852" w:rsidRPr="002F703A" w:rsidRDefault="004A6852" w:rsidP="003B0EA7">
          <w:pPr>
            <w:jc w:val="left"/>
            <w:rPr>
              <w:b/>
              <w:color w:val="808080" w:themeColor="background1" w:themeShade="80"/>
              <w:sz w:val="20"/>
              <w:szCs w:val="20"/>
            </w:rPr>
          </w:pPr>
          <w:r w:rsidRPr="002F703A">
            <w:rPr>
              <w:color w:val="808080" w:themeColor="background1" w:themeShade="80"/>
              <w:sz w:val="20"/>
              <w:szCs w:val="20"/>
            </w:rPr>
            <w:t>Versión 1</w:t>
          </w:r>
          <w:r w:rsidRPr="002F703A">
            <w:rPr>
              <w:b/>
              <w:color w:val="808080" w:themeColor="background1" w:themeShade="80"/>
              <w:sz w:val="20"/>
              <w:szCs w:val="20"/>
            </w:rPr>
            <w:t>.0</w:t>
          </w:r>
        </w:p>
      </w:tc>
      <w:tc>
        <w:tcPr>
          <w:tcW w:w="3716" w:type="dxa"/>
          <w:hideMark/>
        </w:tcPr>
        <w:p w14:paraId="7E535A35" w14:textId="607A6CFE" w:rsidR="004A6852" w:rsidRPr="002F703A" w:rsidRDefault="004A6852" w:rsidP="003B0EA7">
          <w:pPr>
            <w:jc w:val="center"/>
            <w:rPr>
              <w:color w:val="808080" w:themeColor="background1" w:themeShade="80"/>
              <w:sz w:val="20"/>
              <w:szCs w:val="20"/>
            </w:rPr>
          </w:pPr>
          <w:r w:rsidRPr="002F703A">
            <w:rPr>
              <w:color w:val="808080" w:themeColor="background1" w:themeShade="80"/>
              <w:sz w:val="20"/>
              <w:szCs w:val="20"/>
            </w:rPr>
            <w:t xml:space="preserve">No. páginas </w:t>
          </w:r>
          <w:r w:rsidRPr="002F703A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2F703A">
            <w:rPr>
              <w:color w:val="808080" w:themeColor="background1" w:themeShade="80"/>
              <w:sz w:val="20"/>
              <w:szCs w:val="20"/>
            </w:rPr>
            <w:instrText>PAGE</w:instrText>
          </w:r>
          <w:r w:rsidRPr="002F703A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9A211E">
            <w:rPr>
              <w:noProof/>
              <w:color w:val="808080" w:themeColor="background1" w:themeShade="80"/>
              <w:sz w:val="20"/>
              <w:szCs w:val="20"/>
            </w:rPr>
            <w:t>11</w:t>
          </w:r>
          <w:r w:rsidRPr="002F703A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2F703A">
            <w:rPr>
              <w:color w:val="808080" w:themeColor="background1" w:themeShade="80"/>
              <w:sz w:val="20"/>
              <w:szCs w:val="20"/>
            </w:rPr>
            <w:t xml:space="preserve"> de </w:t>
          </w:r>
          <w:r w:rsidRPr="002F703A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2F703A">
            <w:rPr>
              <w:color w:val="808080" w:themeColor="background1" w:themeShade="80"/>
              <w:sz w:val="20"/>
              <w:szCs w:val="20"/>
            </w:rPr>
            <w:instrText xml:space="preserve"> NUMPAGES  \* MERGEFORMAT </w:instrText>
          </w:r>
          <w:r w:rsidRPr="002F703A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9A211E">
            <w:rPr>
              <w:noProof/>
              <w:color w:val="808080" w:themeColor="background1" w:themeShade="80"/>
              <w:sz w:val="20"/>
              <w:szCs w:val="20"/>
            </w:rPr>
            <w:t>12</w:t>
          </w:r>
          <w:r w:rsidRPr="002F703A">
            <w:rPr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2D21770" w14:textId="64F2628A" w:rsidR="004A6852" w:rsidRPr="003B0EA7" w:rsidRDefault="004A6852" w:rsidP="003B0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FC04" w14:textId="77777777" w:rsidR="00860AE3" w:rsidRDefault="00860AE3" w:rsidP="000B76EC">
      <w:r>
        <w:separator/>
      </w:r>
    </w:p>
  </w:footnote>
  <w:footnote w:type="continuationSeparator" w:id="0">
    <w:p w14:paraId="4A75C075" w14:textId="77777777" w:rsidR="00860AE3" w:rsidRDefault="00860AE3" w:rsidP="000B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6EC7" w14:textId="3242B9F3" w:rsidR="004A6852" w:rsidRPr="0094357B" w:rsidRDefault="0094357B" w:rsidP="0094357B">
    <w:pPr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s-CR" w:eastAsia="es-CR"/>
      </w:rPr>
      <w:drawing>
        <wp:inline distT="0" distB="0" distL="0" distR="0" wp14:anchorId="7A414CC4" wp14:editId="13CA7DC4">
          <wp:extent cx="5304762" cy="105714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762" cy="10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6852">
      <w:rPr>
        <w:rFonts w:asciiTheme="minorHAnsi" w:hAnsiTheme="minorHAnsi" w:cstheme="minorHAnsi"/>
        <w:color w:val="808080" w:themeColor="background1" w:themeShade="80"/>
      </w:rPr>
      <w:t>Formulación de 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FEB"/>
    <w:multiLevelType w:val="multilevel"/>
    <w:tmpl w:val="AEA0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FD6356"/>
    <w:multiLevelType w:val="hybridMultilevel"/>
    <w:tmpl w:val="DC543F1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DD7"/>
    <w:multiLevelType w:val="hybridMultilevel"/>
    <w:tmpl w:val="81C6FF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BD3"/>
    <w:multiLevelType w:val="hybridMultilevel"/>
    <w:tmpl w:val="2BEEC2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D1E"/>
    <w:multiLevelType w:val="hybridMultilevel"/>
    <w:tmpl w:val="9A2C1FB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E3A18"/>
    <w:multiLevelType w:val="multilevel"/>
    <w:tmpl w:val="AEA0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E72268"/>
    <w:multiLevelType w:val="hybridMultilevel"/>
    <w:tmpl w:val="4B4054CA"/>
    <w:lvl w:ilvl="0" w:tplc="A20C2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090E"/>
    <w:multiLevelType w:val="multilevel"/>
    <w:tmpl w:val="122098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FA0846"/>
    <w:multiLevelType w:val="hybridMultilevel"/>
    <w:tmpl w:val="1922847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1EAC"/>
    <w:multiLevelType w:val="hybridMultilevel"/>
    <w:tmpl w:val="DAC668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2E9E"/>
    <w:multiLevelType w:val="multilevel"/>
    <w:tmpl w:val="BE86B5C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CE483A"/>
    <w:multiLevelType w:val="hybridMultilevel"/>
    <w:tmpl w:val="1B5E5D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3330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8775CC"/>
    <w:multiLevelType w:val="hybridMultilevel"/>
    <w:tmpl w:val="D870DDF8"/>
    <w:lvl w:ilvl="0" w:tplc="03EE023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6C31"/>
    <w:multiLevelType w:val="hybridMultilevel"/>
    <w:tmpl w:val="2EBA1954"/>
    <w:lvl w:ilvl="0" w:tplc="26BA0576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5E08"/>
    <w:multiLevelType w:val="hybridMultilevel"/>
    <w:tmpl w:val="D3982F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A2ACA"/>
    <w:multiLevelType w:val="hybridMultilevel"/>
    <w:tmpl w:val="69D2FEA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8D4"/>
    <w:multiLevelType w:val="hybridMultilevel"/>
    <w:tmpl w:val="E9C4BB6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F"/>
    <w:rsid w:val="0000141E"/>
    <w:rsid w:val="0000397C"/>
    <w:rsid w:val="0001601A"/>
    <w:rsid w:val="000277CD"/>
    <w:rsid w:val="00081FCA"/>
    <w:rsid w:val="00095E5A"/>
    <w:rsid w:val="00096675"/>
    <w:rsid w:val="000A3AF2"/>
    <w:rsid w:val="000A6481"/>
    <w:rsid w:val="000B76EC"/>
    <w:rsid w:val="000C0C0A"/>
    <w:rsid w:val="000D1697"/>
    <w:rsid w:val="000E55E0"/>
    <w:rsid w:val="00120150"/>
    <w:rsid w:val="00147B7C"/>
    <w:rsid w:val="00162416"/>
    <w:rsid w:val="00166B70"/>
    <w:rsid w:val="00185D80"/>
    <w:rsid w:val="001976E5"/>
    <w:rsid w:val="001A1211"/>
    <w:rsid w:val="001A25DE"/>
    <w:rsid w:val="001B1292"/>
    <w:rsid w:val="0021437C"/>
    <w:rsid w:val="00214F57"/>
    <w:rsid w:val="00221FCA"/>
    <w:rsid w:val="00241964"/>
    <w:rsid w:val="00246FC4"/>
    <w:rsid w:val="00253DB4"/>
    <w:rsid w:val="00253F1C"/>
    <w:rsid w:val="00267B67"/>
    <w:rsid w:val="0028398E"/>
    <w:rsid w:val="002D0141"/>
    <w:rsid w:val="002E0C62"/>
    <w:rsid w:val="002E4BE7"/>
    <w:rsid w:val="002E6E95"/>
    <w:rsid w:val="002F144B"/>
    <w:rsid w:val="002F703A"/>
    <w:rsid w:val="00320C52"/>
    <w:rsid w:val="00323E4B"/>
    <w:rsid w:val="00324B52"/>
    <w:rsid w:val="003346AE"/>
    <w:rsid w:val="00334EE1"/>
    <w:rsid w:val="00335048"/>
    <w:rsid w:val="003517E1"/>
    <w:rsid w:val="00352100"/>
    <w:rsid w:val="00353923"/>
    <w:rsid w:val="00384399"/>
    <w:rsid w:val="003846AA"/>
    <w:rsid w:val="0039356D"/>
    <w:rsid w:val="00394DC8"/>
    <w:rsid w:val="003A0865"/>
    <w:rsid w:val="003B0EA7"/>
    <w:rsid w:val="003C00F5"/>
    <w:rsid w:val="003C7C78"/>
    <w:rsid w:val="003D2571"/>
    <w:rsid w:val="003D4FFE"/>
    <w:rsid w:val="00407407"/>
    <w:rsid w:val="00415DD8"/>
    <w:rsid w:val="004617B0"/>
    <w:rsid w:val="00465927"/>
    <w:rsid w:val="00495F87"/>
    <w:rsid w:val="004A60BF"/>
    <w:rsid w:val="004A6852"/>
    <w:rsid w:val="004C38D9"/>
    <w:rsid w:val="004C410D"/>
    <w:rsid w:val="004F0E46"/>
    <w:rsid w:val="004F79E2"/>
    <w:rsid w:val="00501468"/>
    <w:rsid w:val="00522DCD"/>
    <w:rsid w:val="00535BB6"/>
    <w:rsid w:val="0054199F"/>
    <w:rsid w:val="00550975"/>
    <w:rsid w:val="005518DA"/>
    <w:rsid w:val="005620E9"/>
    <w:rsid w:val="005840F0"/>
    <w:rsid w:val="00590696"/>
    <w:rsid w:val="00593D1B"/>
    <w:rsid w:val="005967DE"/>
    <w:rsid w:val="005C3D4A"/>
    <w:rsid w:val="005D594B"/>
    <w:rsid w:val="005D7B1B"/>
    <w:rsid w:val="005E338C"/>
    <w:rsid w:val="005E4347"/>
    <w:rsid w:val="005F6CFF"/>
    <w:rsid w:val="005F75A7"/>
    <w:rsid w:val="0060466D"/>
    <w:rsid w:val="006210FC"/>
    <w:rsid w:val="00623C3C"/>
    <w:rsid w:val="0063450A"/>
    <w:rsid w:val="00651717"/>
    <w:rsid w:val="0065454D"/>
    <w:rsid w:val="00660238"/>
    <w:rsid w:val="00671944"/>
    <w:rsid w:val="00675EBC"/>
    <w:rsid w:val="00695253"/>
    <w:rsid w:val="006A04A3"/>
    <w:rsid w:val="006C7FCA"/>
    <w:rsid w:val="006D6007"/>
    <w:rsid w:val="006D6DEC"/>
    <w:rsid w:val="006E08D7"/>
    <w:rsid w:val="007042A5"/>
    <w:rsid w:val="00710C8A"/>
    <w:rsid w:val="00734510"/>
    <w:rsid w:val="00736286"/>
    <w:rsid w:val="007376A3"/>
    <w:rsid w:val="0073791F"/>
    <w:rsid w:val="00755C13"/>
    <w:rsid w:val="00760419"/>
    <w:rsid w:val="00782A82"/>
    <w:rsid w:val="00796F0F"/>
    <w:rsid w:val="007A3121"/>
    <w:rsid w:val="007A6A9D"/>
    <w:rsid w:val="007B3DD8"/>
    <w:rsid w:val="007B7392"/>
    <w:rsid w:val="007C39EC"/>
    <w:rsid w:val="007C4F82"/>
    <w:rsid w:val="007C56BC"/>
    <w:rsid w:val="007D3964"/>
    <w:rsid w:val="007F1E73"/>
    <w:rsid w:val="008236D7"/>
    <w:rsid w:val="008331F4"/>
    <w:rsid w:val="00860AE3"/>
    <w:rsid w:val="00870F00"/>
    <w:rsid w:val="00875819"/>
    <w:rsid w:val="008773FC"/>
    <w:rsid w:val="008A369D"/>
    <w:rsid w:val="008C00CC"/>
    <w:rsid w:val="008C0F84"/>
    <w:rsid w:val="008D14FF"/>
    <w:rsid w:val="008F0CBA"/>
    <w:rsid w:val="0091169E"/>
    <w:rsid w:val="00921CB2"/>
    <w:rsid w:val="00923F08"/>
    <w:rsid w:val="00941D40"/>
    <w:rsid w:val="0094357B"/>
    <w:rsid w:val="00955211"/>
    <w:rsid w:val="00956A1B"/>
    <w:rsid w:val="00957053"/>
    <w:rsid w:val="00964332"/>
    <w:rsid w:val="009723BE"/>
    <w:rsid w:val="00992671"/>
    <w:rsid w:val="009A211E"/>
    <w:rsid w:val="009B5794"/>
    <w:rsid w:val="009B7E43"/>
    <w:rsid w:val="009D7A37"/>
    <w:rsid w:val="00A311D8"/>
    <w:rsid w:val="00A42242"/>
    <w:rsid w:val="00A57FF0"/>
    <w:rsid w:val="00A603F8"/>
    <w:rsid w:val="00A97C69"/>
    <w:rsid w:val="00AC2731"/>
    <w:rsid w:val="00AE3FD9"/>
    <w:rsid w:val="00AF2A0A"/>
    <w:rsid w:val="00B04373"/>
    <w:rsid w:val="00B06024"/>
    <w:rsid w:val="00B11C1F"/>
    <w:rsid w:val="00B20DD7"/>
    <w:rsid w:val="00B36436"/>
    <w:rsid w:val="00B42F67"/>
    <w:rsid w:val="00B715C3"/>
    <w:rsid w:val="00B92781"/>
    <w:rsid w:val="00BC1199"/>
    <w:rsid w:val="00BC36F7"/>
    <w:rsid w:val="00BC39C5"/>
    <w:rsid w:val="00BC619E"/>
    <w:rsid w:val="00BC6B92"/>
    <w:rsid w:val="00BD61F4"/>
    <w:rsid w:val="00BF1C30"/>
    <w:rsid w:val="00C13668"/>
    <w:rsid w:val="00C16208"/>
    <w:rsid w:val="00C35398"/>
    <w:rsid w:val="00C44CDC"/>
    <w:rsid w:val="00C74A9F"/>
    <w:rsid w:val="00C8118D"/>
    <w:rsid w:val="00C82F1C"/>
    <w:rsid w:val="00C90447"/>
    <w:rsid w:val="00C93AF0"/>
    <w:rsid w:val="00CA4763"/>
    <w:rsid w:val="00CB4C2E"/>
    <w:rsid w:val="00CC7D8C"/>
    <w:rsid w:val="00CD45B5"/>
    <w:rsid w:val="00CD7255"/>
    <w:rsid w:val="00CD7A6F"/>
    <w:rsid w:val="00D045D8"/>
    <w:rsid w:val="00D25719"/>
    <w:rsid w:val="00D26EB0"/>
    <w:rsid w:val="00D40AC1"/>
    <w:rsid w:val="00D6231C"/>
    <w:rsid w:val="00D63690"/>
    <w:rsid w:val="00D656BC"/>
    <w:rsid w:val="00D70DF8"/>
    <w:rsid w:val="00D82C7E"/>
    <w:rsid w:val="00DC337B"/>
    <w:rsid w:val="00DD3AE4"/>
    <w:rsid w:val="00DD5B05"/>
    <w:rsid w:val="00DF61BD"/>
    <w:rsid w:val="00E10897"/>
    <w:rsid w:val="00E1167D"/>
    <w:rsid w:val="00E143F7"/>
    <w:rsid w:val="00E1540C"/>
    <w:rsid w:val="00E31EE0"/>
    <w:rsid w:val="00E3577C"/>
    <w:rsid w:val="00E35996"/>
    <w:rsid w:val="00E5342D"/>
    <w:rsid w:val="00E66568"/>
    <w:rsid w:val="00E86F28"/>
    <w:rsid w:val="00EA092F"/>
    <w:rsid w:val="00EC6E0B"/>
    <w:rsid w:val="00ED72EB"/>
    <w:rsid w:val="00EE0FD7"/>
    <w:rsid w:val="00EF5FE4"/>
    <w:rsid w:val="00F170A3"/>
    <w:rsid w:val="00F26C84"/>
    <w:rsid w:val="00F31131"/>
    <w:rsid w:val="00F3370F"/>
    <w:rsid w:val="00F70D23"/>
    <w:rsid w:val="00F83EBE"/>
    <w:rsid w:val="00FA11C9"/>
    <w:rsid w:val="00FA3DA3"/>
    <w:rsid w:val="00FB326C"/>
    <w:rsid w:val="00FD1BEE"/>
    <w:rsid w:val="00FD56F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1A3A"/>
  <w15:chartTrackingRefBased/>
  <w15:docId w15:val="{2A838E79-61E4-4D9C-83BA-02F6BBF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70"/>
    <w:pPr>
      <w:spacing w:before="120" w:after="120" w:line="360" w:lineRule="auto"/>
      <w:jc w:val="both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9356D"/>
    <w:pPr>
      <w:keepNext/>
      <w:keepLines/>
      <w:numPr>
        <w:numId w:val="2"/>
      </w:numPr>
      <w:spacing w:before="240" w:after="0"/>
      <w:ind w:left="851" w:hanging="567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E3FD9"/>
    <w:pPr>
      <w:keepNext/>
      <w:keepLines/>
      <w:numPr>
        <w:ilvl w:val="1"/>
        <w:numId w:val="2"/>
      </w:numPr>
      <w:spacing w:before="240" w:after="0"/>
      <w:ind w:left="964" w:hanging="680"/>
      <w:outlineLvl w:val="1"/>
    </w:pPr>
    <w:rPr>
      <w:rFonts w:ascii="Calibri Light" w:eastAsiaTheme="majorEastAsia" w:hAnsi="Calibri Light" w:cstheme="majorBidi"/>
      <w:b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5E5A"/>
    <w:pPr>
      <w:keepNext/>
      <w:keepLines/>
      <w:spacing w:before="20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lang w:eastAsia="es-C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lang w:eastAsia="es-C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es-CR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s-CR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R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5E5A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D7A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56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9356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D656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56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56B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AE3FD9"/>
    <w:rPr>
      <w:rFonts w:ascii="Calibri Light" w:eastAsiaTheme="majorEastAsia" w:hAnsi="Calibri Light" w:cstheme="majorBidi"/>
      <w:b/>
      <w:color w:val="2E74B5" w:themeColor="accent1" w:themeShade="BF"/>
      <w:sz w:val="28"/>
      <w:szCs w:val="26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10897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E1089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1089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1089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1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FCA"/>
  </w:style>
  <w:style w:type="paragraph" w:styleId="Piedepgina">
    <w:name w:val="footer"/>
    <w:basedOn w:val="Normal"/>
    <w:link w:val="PiedepginaCar"/>
    <w:uiPriority w:val="99"/>
    <w:unhideWhenUsed/>
    <w:rsid w:val="00081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FCA"/>
  </w:style>
  <w:style w:type="character" w:styleId="Refdecomentario">
    <w:name w:val="annotation reference"/>
    <w:basedOn w:val="Fuentedeprrafopredeter"/>
    <w:uiPriority w:val="99"/>
    <w:semiHidden/>
    <w:unhideWhenUsed/>
    <w:rsid w:val="00796F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F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F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F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F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0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C36F7"/>
    <w:pPr>
      <w:spacing w:after="0" w:line="240" w:lineRule="auto"/>
    </w:pPr>
  </w:style>
  <w:style w:type="paragraph" w:customStyle="1" w:styleId="Default">
    <w:name w:val="Default"/>
    <w:basedOn w:val="Normal"/>
    <w:rsid w:val="00736286"/>
    <w:pPr>
      <w:autoSpaceDE w:val="0"/>
      <w:autoSpaceDN w:val="0"/>
      <w:spacing w:after="0" w:line="240" w:lineRule="auto"/>
    </w:pPr>
    <w:rPr>
      <w:rFonts w:cs="Arial"/>
      <w:color w:val="000000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FFE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95E5A"/>
    <w:rPr>
      <w:rFonts w:asciiTheme="majorHAnsi" w:eastAsiaTheme="majorEastAsia" w:hAnsiTheme="majorHAnsi" w:cstheme="majorBidi"/>
      <w:b/>
      <w:bCs/>
      <w:color w:val="5B9BD5" w:themeColor="accent1"/>
      <w:sz w:val="20"/>
      <w:lang w:eastAsia="es-C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5E5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lang w:eastAsia="es-C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5E5A"/>
    <w:rPr>
      <w:rFonts w:asciiTheme="majorHAnsi" w:eastAsiaTheme="majorEastAsia" w:hAnsiTheme="majorHAnsi" w:cstheme="majorBidi"/>
      <w:color w:val="1F4D78" w:themeColor="accent1" w:themeShade="7F"/>
      <w:sz w:val="20"/>
      <w:lang w:eastAsia="es-C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E5A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es-C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5E5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s-C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5E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5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4EE1"/>
  </w:style>
  <w:style w:type="paragraph" w:styleId="Ttulo">
    <w:name w:val="Title"/>
    <w:basedOn w:val="Normal"/>
    <w:next w:val="Normal"/>
    <w:link w:val="TtuloCar"/>
    <w:uiPriority w:val="10"/>
    <w:qFormat/>
    <w:rsid w:val="00A311D8"/>
    <w:pPr>
      <w:spacing w:before="0" w:after="0"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A311D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311D8"/>
    <w:pPr>
      <w:numPr>
        <w:ilvl w:val="1"/>
      </w:numPr>
      <w:spacing w:before="0" w:after="160" w:line="259" w:lineRule="auto"/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lang w:val="es-CR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A311D8"/>
    <w:rPr>
      <w:rFonts w:eastAsiaTheme="minorEastAsia" w:cs="Times New Roman"/>
      <w:color w:val="5A5A5A" w:themeColor="text1" w:themeTint="A5"/>
      <w:spacing w:val="15"/>
      <w:lang w:eastAsia="es-CR"/>
    </w:rPr>
  </w:style>
  <w:style w:type="table" w:styleId="Tabladelista2-nfasis3">
    <w:name w:val="List Table 2 Accent 3"/>
    <w:basedOn w:val="Tablanormal"/>
    <w:uiPriority w:val="47"/>
    <w:rsid w:val="000039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59"/>
    <w:rsid w:val="003B0EA7"/>
    <w:pPr>
      <w:spacing w:after="0" w:line="240" w:lineRule="auto"/>
    </w:pPr>
    <w:rPr>
      <w:rFonts w:eastAsiaTheme="minorEastAsia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E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d.ac.cr/viplan/proci/normativa-y-acuerdo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7742B34C94657A89FEDBA3E84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C159-2423-48BC-B1BF-6165DCD248B7}"/>
      </w:docPartPr>
      <w:docPartBody>
        <w:p w:rsidR="007F4326" w:rsidRDefault="008C7880" w:rsidP="008C7880">
          <w:pPr>
            <w:pStyle w:val="D617742B34C94657A89FEDBA3E84FC28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141B550A39EF4B69BE3DC4ABA23E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F8EA-747F-4CE7-BDE1-834011C13030}"/>
      </w:docPartPr>
      <w:docPartBody>
        <w:p w:rsidR="007F4326" w:rsidRDefault="008C7880" w:rsidP="008C7880">
          <w:pPr>
            <w:pStyle w:val="141B550A39EF4B69BE3DC4ABA23E8EC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89FD5EDB4BA94153AD2847C40F6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6AA6-DD07-484B-BF93-B1E4C4CB7A3C}"/>
      </w:docPartPr>
      <w:docPartBody>
        <w:p w:rsidR="007F4326" w:rsidRDefault="008C7880" w:rsidP="008C7880">
          <w:pPr>
            <w:pStyle w:val="89FD5EDB4BA94153AD2847C40F6D36E7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C4A675559B904F2282B1372FFB6E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ABA3-F48F-481F-98C0-259DCB46BE50}"/>
      </w:docPartPr>
      <w:docPartBody>
        <w:p w:rsidR="006A4498" w:rsidRDefault="00692F86" w:rsidP="00692F86">
          <w:pPr>
            <w:pStyle w:val="C4A675559B904F2282B1372FFB6E8A37"/>
          </w:pPr>
          <w:r>
            <w:rPr>
              <w:color w:val="5B9BD5" w:themeColor="accent1"/>
              <w:sz w:val="28"/>
              <w:szCs w:val="28"/>
              <w:lang w:val="es-ES"/>
            </w:rPr>
            <w:t>[Nombre del autor]</w:t>
          </w:r>
        </w:p>
      </w:docPartBody>
    </w:docPart>
    <w:docPart>
      <w:docPartPr>
        <w:name w:val="3D1D7E5381E84CAE96014D5B81F4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FE13-1B33-4A80-8C8C-AC69494ABB49}"/>
      </w:docPartPr>
      <w:docPartBody>
        <w:p w:rsidR="006A4498" w:rsidRDefault="00692F86" w:rsidP="00692F86">
          <w:pPr>
            <w:pStyle w:val="3D1D7E5381E84CAE96014D5B81F44567"/>
          </w:pPr>
          <w:r>
            <w:rPr>
              <w:color w:val="5B9BD5" w:themeColor="accent1"/>
              <w:sz w:val="28"/>
              <w:szCs w:val="28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E"/>
    <w:rsid w:val="00045A5F"/>
    <w:rsid w:val="00160D9E"/>
    <w:rsid w:val="001A6812"/>
    <w:rsid w:val="0026141A"/>
    <w:rsid w:val="0028157C"/>
    <w:rsid w:val="002927E3"/>
    <w:rsid w:val="00384C51"/>
    <w:rsid w:val="003D046E"/>
    <w:rsid w:val="004958BE"/>
    <w:rsid w:val="0052072B"/>
    <w:rsid w:val="00533953"/>
    <w:rsid w:val="00591033"/>
    <w:rsid w:val="00692F86"/>
    <w:rsid w:val="006A4498"/>
    <w:rsid w:val="007929E9"/>
    <w:rsid w:val="007F4326"/>
    <w:rsid w:val="0088053A"/>
    <w:rsid w:val="008C7880"/>
    <w:rsid w:val="009520D6"/>
    <w:rsid w:val="00AA6D8B"/>
    <w:rsid w:val="00B05473"/>
    <w:rsid w:val="00BC360F"/>
    <w:rsid w:val="00C21459"/>
    <w:rsid w:val="00D1002E"/>
    <w:rsid w:val="00E06B28"/>
    <w:rsid w:val="00E2295B"/>
    <w:rsid w:val="00EC5C4D"/>
    <w:rsid w:val="00F30E0B"/>
    <w:rsid w:val="00F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52C530E9DC42A4B679A278C99B1D61">
    <w:name w:val="8752C530E9DC42A4B679A278C99B1D61"/>
    <w:rsid w:val="00D1002E"/>
  </w:style>
  <w:style w:type="paragraph" w:customStyle="1" w:styleId="5EE04EABFD034AC8A9D97A02566A205C">
    <w:name w:val="5EE04EABFD034AC8A9D97A02566A205C"/>
    <w:rsid w:val="00D1002E"/>
  </w:style>
  <w:style w:type="paragraph" w:customStyle="1" w:styleId="DB9AB8C906B64D47B33E3738D28C2077">
    <w:name w:val="DB9AB8C906B64D47B33E3738D28C2077"/>
    <w:rsid w:val="00D1002E"/>
  </w:style>
  <w:style w:type="paragraph" w:customStyle="1" w:styleId="86C51FA3530C487B800BEA0091105E6A">
    <w:name w:val="86C51FA3530C487B800BEA0091105E6A"/>
    <w:rsid w:val="00D1002E"/>
  </w:style>
  <w:style w:type="paragraph" w:customStyle="1" w:styleId="BFD69AE2A2744D49A8426194CA43507C">
    <w:name w:val="BFD69AE2A2744D49A8426194CA43507C"/>
    <w:rsid w:val="00D1002E"/>
  </w:style>
  <w:style w:type="paragraph" w:customStyle="1" w:styleId="D617742B34C94657A89FEDBA3E84FC28">
    <w:name w:val="D617742B34C94657A89FEDBA3E84FC28"/>
    <w:rsid w:val="008C7880"/>
  </w:style>
  <w:style w:type="paragraph" w:customStyle="1" w:styleId="141B550A39EF4B69BE3DC4ABA23E8ECB">
    <w:name w:val="141B550A39EF4B69BE3DC4ABA23E8ECB"/>
    <w:rsid w:val="008C7880"/>
  </w:style>
  <w:style w:type="paragraph" w:customStyle="1" w:styleId="89FD5EDB4BA94153AD2847C40F6D36E7">
    <w:name w:val="89FD5EDB4BA94153AD2847C40F6D36E7"/>
    <w:rsid w:val="008C7880"/>
  </w:style>
  <w:style w:type="paragraph" w:customStyle="1" w:styleId="3D34764E4BA4474D84EF73E1E9BE96D2">
    <w:name w:val="3D34764E4BA4474D84EF73E1E9BE96D2"/>
    <w:rsid w:val="008C7880"/>
  </w:style>
  <w:style w:type="paragraph" w:customStyle="1" w:styleId="6F2CD5DB838542FFBAF388CE4FBD9707">
    <w:name w:val="6F2CD5DB838542FFBAF388CE4FBD9707"/>
    <w:rsid w:val="008C7880"/>
  </w:style>
  <w:style w:type="paragraph" w:customStyle="1" w:styleId="90CCB31B414348A49BE75D8D68290FC8">
    <w:name w:val="90CCB31B414348A49BE75D8D68290FC8"/>
    <w:rsid w:val="008C7880"/>
  </w:style>
  <w:style w:type="paragraph" w:customStyle="1" w:styleId="94E1DC14E86D4F1A9B3DABC13C6F46F2">
    <w:name w:val="94E1DC14E86D4F1A9B3DABC13C6F46F2"/>
    <w:rsid w:val="008C7880"/>
  </w:style>
  <w:style w:type="paragraph" w:customStyle="1" w:styleId="D268322822BB4C8B9A778974B3FBB521">
    <w:name w:val="D268322822BB4C8B9A778974B3FBB521"/>
    <w:rsid w:val="008C7880"/>
  </w:style>
  <w:style w:type="paragraph" w:customStyle="1" w:styleId="6057207A10374321AE76FB83816BF58C">
    <w:name w:val="6057207A10374321AE76FB83816BF58C"/>
    <w:rsid w:val="008C7880"/>
  </w:style>
  <w:style w:type="paragraph" w:customStyle="1" w:styleId="5F223821BA92425489CFEA7E27192577">
    <w:name w:val="5F223821BA92425489CFEA7E27192577"/>
    <w:rsid w:val="008C7880"/>
  </w:style>
  <w:style w:type="paragraph" w:customStyle="1" w:styleId="FA6D130CEF644586A894E9FC6C287645">
    <w:name w:val="FA6D130CEF644586A894E9FC6C287645"/>
    <w:rsid w:val="008C7880"/>
  </w:style>
  <w:style w:type="paragraph" w:customStyle="1" w:styleId="8C445E6489A548598DFB25B73E3D3250">
    <w:name w:val="8C445E6489A548598DFB25B73E3D3250"/>
    <w:rsid w:val="008C7880"/>
  </w:style>
  <w:style w:type="paragraph" w:customStyle="1" w:styleId="27766AFAD12A416EB24DE8584014FE35">
    <w:name w:val="27766AFAD12A416EB24DE8584014FE35"/>
    <w:rsid w:val="00C21459"/>
  </w:style>
  <w:style w:type="paragraph" w:customStyle="1" w:styleId="EEBD245BA8F04EBB9A0251EBBB98F90F">
    <w:name w:val="EEBD245BA8F04EBB9A0251EBBB98F90F"/>
    <w:rsid w:val="00C21459"/>
  </w:style>
  <w:style w:type="paragraph" w:customStyle="1" w:styleId="94AFC22B62BA461C8FC654F045F93FBE">
    <w:name w:val="94AFC22B62BA461C8FC654F045F93FBE"/>
    <w:rsid w:val="00C21459"/>
  </w:style>
  <w:style w:type="paragraph" w:customStyle="1" w:styleId="B63FE03B7DCB4BF2B2093987C37586A7">
    <w:name w:val="B63FE03B7DCB4BF2B2093987C37586A7"/>
    <w:rsid w:val="001A6812"/>
  </w:style>
  <w:style w:type="paragraph" w:customStyle="1" w:styleId="0CD9D359AEBD4EFD8AF5945A283C8504">
    <w:name w:val="0CD9D359AEBD4EFD8AF5945A283C8504"/>
    <w:rsid w:val="001A6812"/>
  </w:style>
  <w:style w:type="paragraph" w:customStyle="1" w:styleId="B6C77B951D8345DD9E424F867D3F9936">
    <w:name w:val="B6C77B951D8345DD9E424F867D3F9936"/>
    <w:rsid w:val="001A6812"/>
  </w:style>
  <w:style w:type="paragraph" w:customStyle="1" w:styleId="6E4FA37498574B7DB032F6A7130B3F06">
    <w:name w:val="6E4FA37498574B7DB032F6A7130B3F06"/>
    <w:rsid w:val="001A6812"/>
  </w:style>
  <w:style w:type="paragraph" w:customStyle="1" w:styleId="3B98626399464E1FABD195A86CF93B49">
    <w:name w:val="3B98626399464E1FABD195A86CF93B49"/>
    <w:rsid w:val="001A6812"/>
  </w:style>
  <w:style w:type="paragraph" w:customStyle="1" w:styleId="89D9C5B48A564A44B9A2D922A70F5151">
    <w:name w:val="89D9C5B48A564A44B9A2D922A70F5151"/>
    <w:rsid w:val="001A6812"/>
  </w:style>
  <w:style w:type="paragraph" w:customStyle="1" w:styleId="B3D18632B0EE4D96A69DEFCBEA6FBAB7">
    <w:name w:val="B3D18632B0EE4D96A69DEFCBEA6FBAB7"/>
    <w:rsid w:val="00692F86"/>
  </w:style>
  <w:style w:type="paragraph" w:customStyle="1" w:styleId="172E60B8E08E421492F36C525C863D9C">
    <w:name w:val="172E60B8E08E421492F36C525C863D9C"/>
    <w:rsid w:val="00692F86"/>
  </w:style>
  <w:style w:type="paragraph" w:customStyle="1" w:styleId="C4A675559B904F2282B1372FFB6E8A37">
    <w:name w:val="C4A675559B904F2282B1372FFB6E8A37"/>
    <w:rsid w:val="00692F86"/>
  </w:style>
  <w:style w:type="paragraph" w:customStyle="1" w:styleId="3D1D7E5381E84CAE96014D5B81F44567">
    <w:name w:val="3D1D7E5381E84CAE96014D5B81F44567"/>
    <w:rsid w:val="0069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Rod06</b:Tag>
    <b:SourceType>Book</b:SourceType>
    <b:Guid>{864F794D-A3B8-4CC3-8D26-81DA4EF83408}</b:Guid>
    <b:Title>Planificación y evaluación de proyectos informáticos</b:Title>
    <b:Year>2006</b:Year>
    <b:City>San José</b:City>
    <b:Publisher>Editorial Universidad Estatal a Distancia</b:Publisher>
    <b:Author>
      <b:Author>
        <b:NameList>
          <b:Person>
            <b:Last>Rodríguez</b:Last>
            <b:First>Nuria</b:First>
          </b:Person>
          <b:Person>
            <b:Last>Martínez</b:Last>
            <b:First>William</b:First>
          </b:Person>
        </b:NameList>
      </b:Author>
    </b:Author>
    <b:CountryRegion>Costa Rica</b:CountryRegion>
    <b:Edition>Primera</b:Edition>
    <b:RefOrder>2</b:RefOrder>
  </b:Source>
  <b:Source>
    <b:Tag>Joi08</b:Tag>
    <b:SourceType>Book</b:SourceType>
    <b:Guid>{C21F6811-B501-4272-9397-E74F70567320}</b:Guid>
    <b:Author>
      <b:Author>
        <b:NameList>
          <b:Person>
            <b:Last>Joint Committe on Standarts for Educational </b:Last>
          </b:Person>
        </b:NameList>
      </b:Author>
    </b:Author>
    <b:Title>Normas de evaluación para programas, proyectos y material educativo</b:Title>
    <b:Year>2008</b:Year>
    <b:City>México</b:City>
    <b:Publisher>Editorial Trillas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13877-7657-4F0C-BC20-671747F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1728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Formulación del proyecto</vt:lpstr>
    </vt:vector>
  </TitlesOfParts>
  <Company>Dependencia u Oficina Solicitante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Formulación del proyecto</dc:title>
  <dc:subject>Escriba el nombre del Proyecto</dc:subject>
  <dc:creator>Elaborado por: Nombre de participantes</dc:creator>
  <cp:keywords/>
  <dc:description/>
  <cp:lastModifiedBy>María Luisa Molina Mendez</cp:lastModifiedBy>
  <cp:revision>31</cp:revision>
  <dcterms:created xsi:type="dcterms:W3CDTF">2017-02-02T20:22:00Z</dcterms:created>
  <dcterms:modified xsi:type="dcterms:W3CDTF">2017-02-28T19:35:00Z</dcterms:modified>
</cp:coreProperties>
</file>